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F530" w14:textId="77777777" w:rsidR="001A24BC" w:rsidRDefault="001A24BC" w:rsidP="00DC1B2D">
      <w:pPr>
        <w:pBdr>
          <w:bottom w:val="single" w:sz="12" w:space="1" w:color="auto"/>
        </w:pBdr>
        <w:spacing w:after="0" w:line="240" w:lineRule="auto"/>
        <w:rPr>
          <w:rFonts w:cs="Times-Bold"/>
          <w:bCs/>
        </w:rPr>
      </w:pPr>
    </w:p>
    <w:p w14:paraId="28392036" w14:textId="77777777" w:rsidR="007B5E5A" w:rsidRDefault="007B5E5A" w:rsidP="007B5E5A">
      <w:pPr>
        <w:pBdr>
          <w:bottom w:val="single" w:sz="12" w:space="1" w:color="auto"/>
        </w:pBdr>
        <w:spacing w:after="0" w:line="240" w:lineRule="auto"/>
        <w:jc w:val="center"/>
        <w:rPr>
          <w:rFonts w:cs="Times-Bold"/>
          <w:bCs/>
        </w:rPr>
      </w:pPr>
      <w:r>
        <w:rPr>
          <w:rFonts w:cs="Times-Bold"/>
          <w:bCs/>
        </w:rPr>
        <w:t>FORMULAIRE DE DEMANDE D’AIDE</w:t>
      </w:r>
    </w:p>
    <w:p w14:paraId="32956F11" w14:textId="77777777" w:rsidR="00E54613" w:rsidRPr="00E54613" w:rsidRDefault="00E54613" w:rsidP="00DC1B2D">
      <w:pPr>
        <w:spacing w:after="0" w:line="240" w:lineRule="auto"/>
        <w:rPr>
          <w:rFonts w:cs="Times-Bold"/>
          <w:bCs/>
        </w:rPr>
      </w:pPr>
    </w:p>
    <w:p w14:paraId="29D2A28A" w14:textId="77777777" w:rsidR="00DC1B2D" w:rsidRPr="00041810" w:rsidRDefault="00DC1B2D" w:rsidP="00DC1B2D">
      <w:pPr>
        <w:spacing w:after="0" w:line="240" w:lineRule="auto"/>
        <w:rPr>
          <w:rFonts w:cs="Times-Bold"/>
          <w:b/>
          <w:bCs/>
          <w:sz w:val="20"/>
          <w:u w:val="single"/>
        </w:rPr>
      </w:pPr>
      <w:r w:rsidRPr="00041810">
        <w:rPr>
          <w:rFonts w:cs="Times-Bold"/>
          <w:b/>
          <w:bCs/>
          <w:sz w:val="20"/>
          <w:u w:val="single"/>
        </w:rPr>
        <w:t>I – IDENTIFICATION</w:t>
      </w:r>
    </w:p>
    <w:p w14:paraId="10B246ED" w14:textId="77777777" w:rsidR="001A24BC" w:rsidRPr="00041810" w:rsidRDefault="001A24BC" w:rsidP="001A24BC">
      <w:pPr>
        <w:spacing w:after="0" w:line="240" w:lineRule="auto"/>
        <w:rPr>
          <w:rFonts w:cs="Times-Roman"/>
          <w:sz w:val="20"/>
        </w:rPr>
      </w:pPr>
    </w:p>
    <w:p w14:paraId="2257ADD1" w14:textId="77777777" w:rsidR="001A24BC" w:rsidRDefault="00E46A31" w:rsidP="00041810">
      <w:pPr>
        <w:spacing w:after="0" w:line="240" w:lineRule="auto"/>
        <w:rPr>
          <w:rFonts w:cs="TTE167E7D0t00"/>
          <w:b/>
          <w:sz w:val="20"/>
        </w:rPr>
      </w:pPr>
      <w:r w:rsidRPr="00041810">
        <w:rPr>
          <w:rFonts w:cs="TTE167E7D0t00"/>
          <w:b/>
          <w:sz w:val="20"/>
        </w:rPr>
        <w:t>Maitre d’Ouvrage</w:t>
      </w:r>
      <w:r w:rsidR="001A24BC" w:rsidRPr="00041810">
        <w:rPr>
          <w:rFonts w:cs="TTE167E7D0t00"/>
          <w:b/>
          <w:sz w:val="20"/>
        </w:rPr>
        <w:t> :</w:t>
      </w:r>
    </w:p>
    <w:p w14:paraId="18B3FBDA" w14:textId="77777777" w:rsidR="00041810" w:rsidRPr="00041810" w:rsidRDefault="00041810" w:rsidP="00041810">
      <w:pPr>
        <w:spacing w:after="0" w:line="240" w:lineRule="auto"/>
        <w:rPr>
          <w:rFonts w:cs="TTE167E7D0t00"/>
          <w:b/>
          <w:sz w:val="20"/>
        </w:rPr>
      </w:pPr>
    </w:p>
    <w:p w14:paraId="4BD19444" w14:textId="77777777" w:rsidR="001A24BC" w:rsidRPr="00041810" w:rsidRDefault="001A24BC" w:rsidP="00041810">
      <w:pPr>
        <w:spacing w:after="0" w:line="240" w:lineRule="auto"/>
        <w:rPr>
          <w:rFonts w:cs="Times-Roman"/>
          <w:sz w:val="20"/>
        </w:rPr>
      </w:pPr>
      <w:r w:rsidRPr="00041810">
        <w:rPr>
          <w:rFonts w:cs="Times-Roman"/>
          <w:sz w:val="20"/>
        </w:rPr>
        <w:t>Nom : …………………………………………………………………………………….……………</w:t>
      </w:r>
      <w:r w:rsidR="00217F48">
        <w:rPr>
          <w:rFonts w:cs="Times-Roman"/>
          <w:sz w:val="20"/>
        </w:rPr>
        <w:t>…………...</w:t>
      </w:r>
    </w:p>
    <w:p w14:paraId="4231C5C7" w14:textId="77777777" w:rsidR="001A24BC" w:rsidRPr="00041810" w:rsidRDefault="001A24BC" w:rsidP="00041810">
      <w:pPr>
        <w:spacing w:after="0" w:line="240" w:lineRule="auto"/>
        <w:rPr>
          <w:rFonts w:cs="Times-Roman"/>
          <w:sz w:val="20"/>
        </w:rPr>
      </w:pPr>
      <w:r w:rsidRPr="00041810">
        <w:rPr>
          <w:rFonts w:cs="Times-Roman"/>
          <w:sz w:val="20"/>
        </w:rPr>
        <w:t>Adresse : ………………………………………………………………………</w:t>
      </w:r>
      <w:r w:rsidR="00217F48">
        <w:rPr>
          <w:rFonts w:cs="Times-Roman"/>
          <w:sz w:val="20"/>
        </w:rPr>
        <w:t>……………</w:t>
      </w:r>
      <w:r w:rsidRPr="00041810">
        <w:rPr>
          <w:rFonts w:cs="Times-Roman"/>
          <w:sz w:val="20"/>
        </w:rPr>
        <w:t>………….………….</w:t>
      </w:r>
    </w:p>
    <w:p w14:paraId="0A7D2B4D" w14:textId="77777777" w:rsidR="001A24BC" w:rsidRPr="00041810" w:rsidRDefault="00217F48" w:rsidP="00041810">
      <w:pPr>
        <w:spacing w:after="0" w:line="240" w:lineRule="auto"/>
        <w:rPr>
          <w:rFonts w:cs="Times-Roman"/>
          <w:sz w:val="20"/>
        </w:rPr>
      </w:pPr>
      <w:r>
        <w:rPr>
          <w:rFonts w:cs="Times-Roman"/>
          <w:sz w:val="20"/>
        </w:rPr>
        <w:t>……………………………………………………………………………………………………………………....</w:t>
      </w:r>
      <w:r w:rsidR="001A24BC" w:rsidRPr="00041810">
        <w:rPr>
          <w:rFonts w:cs="Times-Roman"/>
          <w:sz w:val="20"/>
        </w:rPr>
        <w:t>Code postal : …………………..Ville : ……………………………………………………….......</w:t>
      </w:r>
      <w:r>
        <w:rPr>
          <w:rFonts w:cs="Times-Roman"/>
          <w:sz w:val="20"/>
        </w:rPr>
        <w:t>..................</w:t>
      </w:r>
    </w:p>
    <w:p w14:paraId="7EF2F1CD" w14:textId="77777777" w:rsidR="001A24BC" w:rsidRPr="00041810" w:rsidRDefault="001A24BC" w:rsidP="00041810">
      <w:pPr>
        <w:spacing w:after="0" w:line="240" w:lineRule="auto"/>
        <w:rPr>
          <w:rFonts w:cs="Times-Roman"/>
          <w:sz w:val="20"/>
        </w:rPr>
      </w:pPr>
      <w:r w:rsidRPr="00041810">
        <w:rPr>
          <w:rFonts w:cs="Times-Roman"/>
          <w:sz w:val="20"/>
        </w:rPr>
        <w:t xml:space="preserve">Tel : …………………………………….. Télécopie </w:t>
      </w:r>
      <w:r w:rsidR="005735D1" w:rsidRPr="00041810">
        <w:rPr>
          <w:rFonts w:cs="Times-Roman"/>
          <w:sz w:val="20"/>
        </w:rPr>
        <w:t>:</w:t>
      </w:r>
      <w:r w:rsidRPr="00041810">
        <w:rPr>
          <w:rFonts w:cs="Times-Roman"/>
          <w:sz w:val="20"/>
        </w:rPr>
        <w:t>……………………………………………</w:t>
      </w:r>
      <w:r w:rsidR="00217F48">
        <w:rPr>
          <w:rFonts w:cs="Times-Roman"/>
          <w:sz w:val="20"/>
        </w:rPr>
        <w:t>……………..</w:t>
      </w:r>
      <w:r w:rsidRPr="00041810">
        <w:rPr>
          <w:rFonts w:cs="Times-Roman"/>
          <w:sz w:val="20"/>
        </w:rPr>
        <w:t>.</w:t>
      </w:r>
    </w:p>
    <w:p w14:paraId="49333497" w14:textId="77777777" w:rsidR="001A24BC" w:rsidRPr="00041810" w:rsidRDefault="001A24BC" w:rsidP="00041810">
      <w:pPr>
        <w:spacing w:after="0" w:line="240" w:lineRule="auto"/>
        <w:rPr>
          <w:rFonts w:cs="Times-Roman"/>
          <w:sz w:val="20"/>
        </w:rPr>
      </w:pPr>
      <w:r w:rsidRPr="00041810">
        <w:rPr>
          <w:rFonts w:cs="Times-Roman"/>
          <w:sz w:val="20"/>
        </w:rPr>
        <w:t>Email : ……………………………………..@………………………</w:t>
      </w:r>
      <w:r w:rsidR="00217F48">
        <w:rPr>
          <w:rFonts w:cs="Times-Roman"/>
          <w:sz w:val="20"/>
        </w:rPr>
        <w:t>…………………………………….</w:t>
      </w:r>
      <w:r w:rsidRPr="00041810">
        <w:rPr>
          <w:rFonts w:cs="Times-Roman"/>
          <w:sz w:val="20"/>
        </w:rPr>
        <w:t>………</w:t>
      </w:r>
      <w:r w:rsidR="00DC4DB5" w:rsidRPr="00041810">
        <w:rPr>
          <w:rFonts w:ascii="Times New Roman" w:hAnsi="Times New Roman"/>
          <w:snapToGrid w:val="0"/>
          <w:color w:val="000000"/>
          <w:w w:val="0"/>
          <w:sz w:val="20"/>
          <w:u w:color="000000"/>
          <w:bdr w:val="none" w:sz="0" w:space="0" w:color="000000"/>
          <w:shd w:val="clear" w:color="000000" w:fill="000000"/>
        </w:rPr>
        <w:t xml:space="preserve"> </w:t>
      </w:r>
    </w:p>
    <w:p w14:paraId="4C756D15" w14:textId="77777777" w:rsidR="001A24BC" w:rsidRPr="00041810" w:rsidRDefault="001A24BC" w:rsidP="00041810">
      <w:pPr>
        <w:spacing w:after="0" w:line="240" w:lineRule="auto"/>
        <w:rPr>
          <w:rFonts w:cs="TTE1709E50t00"/>
          <w:sz w:val="20"/>
        </w:rPr>
      </w:pPr>
      <w:r w:rsidRPr="00041810">
        <w:rPr>
          <w:rFonts w:cs="Times-Roman"/>
          <w:sz w:val="20"/>
        </w:rPr>
        <w:t xml:space="preserve">SIRET :   </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   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r w:rsidRPr="00041810">
        <w:rPr>
          <w:rFonts w:cs="Times-Roman"/>
          <w:sz w:val="20"/>
        </w:rPr>
        <w:t>_</w:t>
      </w:r>
      <w:r w:rsidRPr="00041810">
        <w:rPr>
          <w:rFonts w:cs="TTE1709E50t00"/>
          <w:sz w:val="20"/>
        </w:rPr>
        <w:t>_</w:t>
      </w:r>
    </w:p>
    <w:p w14:paraId="4FE68B81" w14:textId="77777777" w:rsidR="001A24BC" w:rsidRPr="00041810" w:rsidRDefault="001A24BC" w:rsidP="00041810">
      <w:pPr>
        <w:spacing w:after="0" w:line="240" w:lineRule="auto"/>
        <w:rPr>
          <w:rFonts w:cs="Times-Roman"/>
          <w:sz w:val="20"/>
        </w:rPr>
      </w:pPr>
    </w:p>
    <w:p w14:paraId="5A82BBA3" w14:textId="77777777" w:rsidR="001A24BC" w:rsidRPr="00041810" w:rsidRDefault="001A24BC" w:rsidP="00041810">
      <w:pPr>
        <w:spacing w:after="0" w:line="240" w:lineRule="auto"/>
        <w:rPr>
          <w:rFonts w:cs="Times-Roman"/>
          <w:sz w:val="20"/>
        </w:rPr>
      </w:pPr>
      <w:r w:rsidRPr="00041810">
        <w:rPr>
          <w:rFonts w:cs="Times-Roman"/>
          <w:b/>
          <w:i/>
          <w:sz w:val="20"/>
        </w:rPr>
        <w:t>Représentant légal</w:t>
      </w:r>
      <w:r w:rsidRPr="00041810">
        <w:rPr>
          <w:rFonts w:cs="Times-Roman"/>
          <w:sz w:val="20"/>
        </w:rPr>
        <w:t xml:space="preserve"> : ………………………………………………………</w:t>
      </w:r>
      <w:r w:rsidR="00B51F98">
        <w:rPr>
          <w:rFonts w:cs="Times-Roman"/>
          <w:sz w:val="20"/>
        </w:rPr>
        <w:t>…………….</w:t>
      </w:r>
      <w:r w:rsidRPr="00041810">
        <w:rPr>
          <w:rFonts w:cs="Times-Roman"/>
          <w:sz w:val="20"/>
        </w:rPr>
        <w:t>………………………</w:t>
      </w:r>
    </w:p>
    <w:p w14:paraId="64654C02" w14:textId="77777777" w:rsidR="001A24BC" w:rsidRPr="00041810" w:rsidRDefault="001A24BC" w:rsidP="00041810">
      <w:pPr>
        <w:spacing w:after="0" w:line="240" w:lineRule="auto"/>
        <w:rPr>
          <w:rFonts w:cs="Times-Roman"/>
          <w:sz w:val="20"/>
        </w:rPr>
      </w:pPr>
      <w:r w:rsidRPr="00041810">
        <w:rPr>
          <w:rFonts w:cs="Times-Roman"/>
          <w:sz w:val="20"/>
        </w:rPr>
        <w:t>Qualité : …………………………………………………………………………………</w:t>
      </w:r>
      <w:r w:rsidR="00B51F98">
        <w:rPr>
          <w:rFonts w:cs="Times-Roman"/>
          <w:sz w:val="20"/>
        </w:rPr>
        <w:t>…………….</w:t>
      </w:r>
      <w:r w:rsidRPr="00041810">
        <w:rPr>
          <w:rFonts w:cs="Times-Roman"/>
          <w:sz w:val="20"/>
        </w:rPr>
        <w:t>…………..</w:t>
      </w:r>
    </w:p>
    <w:p w14:paraId="1D21C2DE" w14:textId="77777777" w:rsidR="001A24BC" w:rsidRPr="00041810" w:rsidRDefault="001A24BC" w:rsidP="00041810">
      <w:pPr>
        <w:spacing w:after="0" w:line="240" w:lineRule="auto"/>
        <w:rPr>
          <w:rFonts w:cs="Times-Roman"/>
          <w:sz w:val="20"/>
        </w:rPr>
      </w:pPr>
    </w:p>
    <w:p w14:paraId="333D85D5" w14:textId="77777777" w:rsidR="001A24BC" w:rsidRPr="00041810" w:rsidRDefault="001A24BC" w:rsidP="00041810">
      <w:pPr>
        <w:spacing w:after="0" w:line="240" w:lineRule="auto"/>
        <w:rPr>
          <w:rFonts w:cs="Times-Roman"/>
          <w:sz w:val="20"/>
        </w:rPr>
      </w:pPr>
      <w:r w:rsidRPr="00041810">
        <w:rPr>
          <w:rFonts w:cs="Times-Roman"/>
          <w:b/>
          <w:i/>
          <w:sz w:val="20"/>
        </w:rPr>
        <w:t>Personne à contacter</w:t>
      </w:r>
      <w:r w:rsidRPr="00041810">
        <w:rPr>
          <w:rFonts w:cs="Times-Roman"/>
          <w:sz w:val="20"/>
        </w:rPr>
        <w:t xml:space="preserve"> : ..................................................................................................................................</w:t>
      </w:r>
      <w:r w:rsidR="00B51F98">
        <w:rPr>
          <w:rFonts w:cs="Times-Roman"/>
          <w:sz w:val="20"/>
        </w:rPr>
        <w:t>.................</w:t>
      </w:r>
      <w:r w:rsidRPr="00041810">
        <w:rPr>
          <w:rFonts w:cs="Times-Roman"/>
          <w:sz w:val="20"/>
        </w:rPr>
        <w:t>................</w:t>
      </w:r>
    </w:p>
    <w:p w14:paraId="5A440548" w14:textId="77777777" w:rsidR="001A24BC" w:rsidRPr="00041810" w:rsidRDefault="001A24BC" w:rsidP="00041810">
      <w:pPr>
        <w:spacing w:after="0" w:line="240" w:lineRule="auto"/>
        <w:rPr>
          <w:rFonts w:cs="Times-Roman"/>
          <w:sz w:val="20"/>
        </w:rPr>
      </w:pPr>
      <w:r w:rsidRPr="00041810">
        <w:rPr>
          <w:rFonts w:cs="Times-Roman"/>
          <w:sz w:val="20"/>
        </w:rPr>
        <w:t>………………………………………………………………………………………………</w:t>
      </w:r>
      <w:r w:rsidR="00B51F98">
        <w:rPr>
          <w:rFonts w:cs="Times-Roman"/>
          <w:sz w:val="20"/>
        </w:rPr>
        <w:t>…………..</w:t>
      </w:r>
      <w:r w:rsidRPr="00041810">
        <w:rPr>
          <w:rFonts w:cs="Times-Roman"/>
          <w:sz w:val="20"/>
        </w:rPr>
        <w:t>…………</w:t>
      </w:r>
      <w:r w:rsidR="00DC4DB5" w:rsidRPr="00041810">
        <w:rPr>
          <w:rFonts w:cs="Times-Roman"/>
          <w:sz w:val="20"/>
        </w:rPr>
        <w:t>..</w:t>
      </w:r>
    </w:p>
    <w:p w14:paraId="7E8B913D" w14:textId="77777777" w:rsidR="001A24BC" w:rsidRPr="00041810" w:rsidRDefault="001A24BC" w:rsidP="00041810">
      <w:pPr>
        <w:spacing w:after="0" w:line="240" w:lineRule="auto"/>
        <w:rPr>
          <w:rFonts w:cs="Times-Roman"/>
          <w:sz w:val="20"/>
        </w:rPr>
      </w:pPr>
    </w:p>
    <w:p w14:paraId="4B4FDB8D" w14:textId="09650048" w:rsidR="001A24BC" w:rsidRPr="00041810" w:rsidRDefault="001A24BC" w:rsidP="00041810">
      <w:pPr>
        <w:spacing w:after="0" w:line="240" w:lineRule="auto"/>
        <w:rPr>
          <w:rFonts w:cs="TTE167E7D0t00"/>
          <w:b/>
          <w:sz w:val="20"/>
        </w:rPr>
      </w:pPr>
      <w:r w:rsidRPr="00041810">
        <w:rPr>
          <w:rFonts w:cs="TTE167E7D0t00"/>
          <w:b/>
          <w:sz w:val="20"/>
        </w:rPr>
        <w:t>Assistant au Maître d’ouvrage ou Maître d’œuvre déjà choisi :</w:t>
      </w:r>
    </w:p>
    <w:p w14:paraId="51A69CF1" w14:textId="77777777" w:rsidR="001A24BC" w:rsidRPr="00041810" w:rsidRDefault="001A24BC" w:rsidP="00041810">
      <w:pPr>
        <w:spacing w:after="0" w:line="240" w:lineRule="auto"/>
        <w:rPr>
          <w:rFonts w:cs="TTE167E7D0t00"/>
          <w:sz w:val="20"/>
        </w:rPr>
      </w:pPr>
      <w:r w:rsidRPr="00041810">
        <w:rPr>
          <w:rFonts w:cs="TTE167E7D0t00"/>
          <w:sz w:val="20"/>
        </w:rPr>
        <w:tab/>
      </w:r>
    </w:p>
    <w:p w14:paraId="7FDFB8E4" w14:textId="77777777" w:rsidR="001A24BC" w:rsidRPr="00041810" w:rsidRDefault="001A24BC" w:rsidP="00041810">
      <w:pPr>
        <w:spacing w:after="0" w:line="240" w:lineRule="auto"/>
        <w:rPr>
          <w:rFonts w:cs="Times-Roman"/>
          <w:sz w:val="20"/>
        </w:rPr>
      </w:pPr>
      <w:r w:rsidRPr="00041810">
        <w:rPr>
          <w:rFonts w:cs="Times-Roman"/>
          <w:sz w:val="20"/>
        </w:rPr>
        <w:t>Nom : …………………………………………………………………………………………</w:t>
      </w:r>
      <w:r w:rsidR="00B51F98">
        <w:rPr>
          <w:rFonts w:cs="Times-Roman"/>
          <w:sz w:val="20"/>
        </w:rPr>
        <w:t>……………</w:t>
      </w:r>
      <w:r w:rsidRPr="00041810">
        <w:rPr>
          <w:rFonts w:cs="Times-Roman"/>
          <w:sz w:val="20"/>
        </w:rPr>
        <w:t>………</w:t>
      </w:r>
    </w:p>
    <w:p w14:paraId="44C4FFE2" w14:textId="77777777" w:rsidR="001A24BC" w:rsidRPr="00041810" w:rsidRDefault="001A24BC" w:rsidP="00041810">
      <w:pPr>
        <w:spacing w:after="0" w:line="240" w:lineRule="auto"/>
        <w:rPr>
          <w:rFonts w:cs="Times-Roman"/>
          <w:sz w:val="20"/>
        </w:rPr>
      </w:pPr>
      <w:r w:rsidRPr="00041810">
        <w:rPr>
          <w:rFonts w:cs="Times-Roman"/>
          <w:sz w:val="20"/>
        </w:rPr>
        <w:t>Adresse : …………………………………………………………………………………</w:t>
      </w:r>
      <w:r w:rsidR="00B51F98">
        <w:rPr>
          <w:rFonts w:cs="Times-Roman"/>
          <w:sz w:val="20"/>
        </w:rPr>
        <w:t>……………</w:t>
      </w:r>
      <w:r w:rsidRPr="00041810">
        <w:rPr>
          <w:rFonts w:cs="Times-Roman"/>
          <w:sz w:val="20"/>
        </w:rPr>
        <w:t>…………..</w:t>
      </w:r>
    </w:p>
    <w:p w14:paraId="54996115" w14:textId="77777777" w:rsidR="001A24BC" w:rsidRPr="00041810" w:rsidRDefault="001A24BC" w:rsidP="00041810">
      <w:pPr>
        <w:spacing w:after="0" w:line="240" w:lineRule="auto"/>
        <w:rPr>
          <w:rFonts w:cs="Times-Roman"/>
          <w:sz w:val="20"/>
        </w:rPr>
      </w:pPr>
      <w:r w:rsidRPr="00041810">
        <w:rPr>
          <w:rFonts w:cs="Times-Roman"/>
          <w:sz w:val="20"/>
        </w:rPr>
        <w:t>…………………………………………………………………………………………</w:t>
      </w:r>
      <w:r w:rsidR="00B51F98">
        <w:rPr>
          <w:rFonts w:cs="Times-Roman"/>
          <w:sz w:val="20"/>
        </w:rPr>
        <w:t>……………</w:t>
      </w:r>
      <w:r w:rsidRPr="00041810">
        <w:rPr>
          <w:rFonts w:cs="Times-Roman"/>
          <w:sz w:val="20"/>
        </w:rPr>
        <w:t>……………….</w:t>
      </w:r>
    </w:p>
    <w:p w14:paraId="1B2E569F" w14:textId="77777777" w:rsidR="001A24BC" w:rsidRPr="00041810" w:rsidRDefault="001A24BC" w:rsidP="00041810">
      <w:pPr>
        <w:spacing w:after="0" w:line="240" w:lineRule="auto"/>
        <w:rPr>
          <w:rFonts w:cs="Times-Roman"/>
          <w:sz w:val="20"/>
        </w:rPr>
      </w:pPr>
      <w:r w:rsidRPr="00041810">
        <w:rPr>
          <w:rFonts w:cs="Times-Roman"/>
          <w:sz w:val="20"/>
        </w:rPr>
        <w:t xml:space="preserve">Code postal : </w:t>
      </w:r>
      <w:r w:rsidR="00B51F98">
        <w:rPr>
          <w:rFonts w:cs="TTE1709E50t00"/>
          <w:sz w:val="20"/>
        </w:rPr>
        <w:t>……………..</w:t>
      </w:r>
      <w:r w:rsidRPr="00041810">
        <w:rPr>
          <w:rFonts w:cs="TTE1709E50t00"/>
          <w:sz w:val="20"/>
        </w:rPr>
        <w:t xml:space="preserve"> </w:t>
      </w:r>
      <w:r w:rsidRPr="00041810">
        <w:rPr>
          <w:rFonts w:cs="Times-Roman"/>
          <w:sz w:val="20"/>
        </w:rPr>
        <w:t>Ville : …………………………………………………</w:t>
      </w:r>
      <w:r w:rsidR="00B51F98">
        <w:rPr>
          <w:rFonts w:cs="Times-Roman"/>
          <w:sz w:val="20"/>
        </w:rPr>
        <w:t>……………</w:t>
      </w:r>
      <w:r w:rsidRPr="00041810">
        <w:rPr>
          <w:rFonts w:cs="Times-Roman"/>
          <w:sz w:val="20"/>
        </w:rPr>
        <w:t>……..............</w:t>
      </w:r>
    </w:p>
    <w:p w14:paraId="5BBDCC21" w14:textId="77777777" w:rsidR="001A24BC" w:rsidRPr="00041810" w:rsidRDefault="001A24BC" w:rsidP="00041810">
      <w:pPr>
        <w:spacing w:after="0" w:line="240" w:lineRule="auto"/>
        <w:rPr>
          <w:rFonts w:cs="Times-Roman"/>
          <w:sz w:val="20"/>
        </w:rPr>
      </w:pPr>
      <w:r w:rsidRPr="00041810">
        <w:rPr>
          <w:rFonts w:cs="Times-Roman"/>
          <w:sz w:val="20"/>
        </w:rPr>
        <w:t>Personne à contacter : …………………………………………………………</w:t>
      </w:r>
      <w:r w:rsidR="00B51F98">
        <w:rPr>
          <w:rFonts w:cs="Times-Roman"/>
          <w:sz w:val="20"/>
        </w:rPr>
        <w:t>……………</w:t>
      </w:r>
      <w:r w:rsidRPr="00041810">
        <w:rPr>
          <w:rFonts w:cs="Times-Roman"/>
          <w:sz w:val="20"/>
        </w:rPr>
        <w:t>………………...</w:t>
      </w:r>
    </w:p>
    <w:p w14:paraId="1B4CFAF0" w14:textId="77777777" w:rsidR="001A24BC" w:rsidRPr="00041810" w:rsidRDefault="001A24BC" w:rsidP="00041810">
      <w:pPr>
        <w:spacing w:after="0" w:line="240" w:lineRule="auto"/>
        <w:rPr>
          <w:rFonts w:cs="Times-Roman"/>
          <w:sz w:val="20"/>
        </w:rPr>
      </w:pPr>
      <w:r w:rsidRPr="00041810">
        <w:rPr>
          <w:rFonts w:cs="Times-Roman"/>
          <w:sz w:val="20"/>
        </w:rPr>
        <w:t>Tel : …………………………………….. Télécopie : ………………………………………</w:t>
      </w:r>
      <w:r w:rsidR="00B51F98">
        <w:rPr>
          <w:rFonts w:cs="Times-Roman"/>
          <w:sz w:val="20"/>
        </w:rPr>
        <w:t>…………...</w:t>
      </w:r>
      <w:r w:rsidRPr="00041810">
        <w:rPr>
          <w:rFonts w:cs="Times-Roman"/>
          <w:sz w:val="20"/>
        </w:rPr>
        <w:t>……...</w:t>
      </w:r>
    </w:p>
    <w:p w14:paraId="734380B5" w14:textId="77777777" w:rsidR="001A24BC" w:rsidRPr="00041810" w:rsidRDefault="001A24BC" w:rsidP="00041810">
      <w:pPr>
        <w:spacing w:after="0" w:line="240" w:lineRule="auto"/>
        <w:rPr>
          <w:rFonts w:cs="Times-Roman"/>
          <w:sz w:val="20"/>
        </w:rPr>
      </w:pPr>
      <w:r w:rsidRPr="00041810">
        <w:rPr>
          <w:rFonts w:cs="Times-Roman"/>
          <w:sz w:val="20"/>
        </w:rPr>
        <w:t>Email :…………………………………………………………</w:t>
      </w:r>
      <w:r w:rsidR="00B51F98">
        <w:rPr>
          <w:rFonts w:cs="Times-Roman"/>
          <w:sz w:val="20"/>
        </w:rPr>
        <w:t>……………………………………………...</w:t>
      </w:r>
      <w:r w:rsidRPr="00041810">
        <w:rPr>
          <w:rFonts w:cs="Times-Roman"/>
          <w:sz w:val="20"/>
        </w:rPr>
        <w:t>…….</w:t>
      </w:r>
    </w:p>
    <w:p w14:paraId="7FAD9071" w14:textId="77777777" w:rsidR="001A24BC" w:rsidRPr="00041810" w:rsidRDefault="001A24BC" w:rsidP="001A24BC">
      <w:pPr>
        <w:spacing w:after="0" w:line="240" w:lineRule="auto"/>
        <w:rPr>
          <w:rFonts w:cs="Times-Roman"/>
          <w:sz w:val="20"/>
        </w:rPr>
      </w:pPr>
    </w:p>
    <w:p w14:paraId="408B4672" w14:textId="77777777" w:rsidR="00041810" w:rsidRPr="00041810" w:rsidRDefault="00041810" w:rsidP="001A24BC">
      <w:pPr>
        <w:spacing w:after="0" w:line="240" w:lineRule="auto"/>
        <w:rPr>
          <w:rFonts w:cs="Times-Roman"/>
          <w:b/>
          <w:sz w:val="20"/>
          <w:u w:val="single"/>
        </w:rPr>
      </w:pPr>
      <w:r w:rsidRPr="00041810">
        <w:rPr>
          <w:rFonts w:cs="Times-Roman"/>
          <w:b/>
          <w:sz w:val="20"/>
          <w:u w:val="single"/>
        </w:rPr>
        <w:t>II- PRESENTATION DU PROJET</w:t>
      </w:r>
    </w:p>
    <w:p w14:paraId="3A1A65F2" w14:textId="77777777" w:rsidR="001A24BC" w:rsidRPr="00041810" w:rsidRDefault="001A24BC" w:rsidP="001A24BC">
      <w:pPr>
        <w:spacing w:after="0" w:line="240" w:lineRule="auto"/>
        <w:rPr>
          <w:rFonts w:cs="Times-Roman"/>
          <w:sz w:val="20"/>
        </w:rPr>
      </w:pPr>
    </w:p>
    <w:p w14:paraId="21C5C949" w14:textId="77777777" w:rsidR="001A24BC" w:rsidRPr="00041810" w:rsidRDefault="001A24BC" w:rsidP="00DC4DB5">
      <w:pPr>
        <w:spacing w:after="0" w:line="240" w:lineRule="auto"/>
        <w:rPr>
          <w:rFonts w:cs="Times-Roman"/>
          <w:b/>
          <w:sz w:val="20"/>
        </w:rPr>
      </w:pPr>
      <w:r w:rsidRPr="00041810">
        <w:rPr>
          <w:rFonts w:cs="Times-Roman"/>
          <w:b/>
          <w:sz w:val="20"/>
        </w:rPr>
        <w:t>Description sommaire de l’opération :</w:t>
      </w:r>
    </w:p>
    <w:p w14:paraId="3BC7BD3A" w14:textId="77777777" w:rsidR="001A24BC" w:rsidRDefault="001A24BC" w:rsidP="00F96174">
      <w:pPr>
        <w:spacing w:after="0" w:line="240" w:lineRule="auto"/>
        <w:jc w:val="both"/>
        <w:rPr>
          <w:rFonts w:cs="Times-Roman"/>
          <w:sz w:val="20"/>
        </w:rPr>
      </w:pPr>
      <w:r w:rsidRPr="00041810">
        <w:rPr>
          <w:rFonts w:cs="Times-Roman"/>
          <w:sz w:val="20"/>
        </w:rPr>
        <w:t>………….……………………………………………………………………………………</w:t>
      </w:r>
      <w:r w:rsidR="00DB30AD" w:rsidRPr="00041810">
        <w:rPr>
          <w:rFonts w:cs="Times-Roman"/>
          <w:sz w:val="20"/>
        </w:rPr>
        <w:t>………</w:t>
      </w:r>
      <w:r w:rsidR="00F96174">
        <w:rPr>
          <w:rFonts w:cs="Times-Roman"/>
          <w:sz w:val="20"/>
        </w:rPr>
        <w:t>…………………………………………………………………………………………………………………….</w:t>
      </w:r>
      <w:r w:rsidR="00DB30AD" w:rsidRPr="00041810">
        <w:rPr>
          <w:rFonts w:cs="Times-Roman"/>
          <w:sz w:val="20"/>
        </w:rPr>
        <w:t>…………………………</w:t>
      </w:r>
      <w:r w:rsidRPr="00041810">
        <w:rPr>
          <w:rFonts w:cs="Times-Roman"/>
          <w:sz w:val="20"/>
        </w:rPr>
        <w:t>…</w:t>
      </w:r>
      <w:r w:rsidR="00A40384">
        <w:rPr>
          <w:rFonts w:cs="Times-Roman"/>
          <w:sz w:val="20"/>
        </w:rPr>
        <w:t>………………………………………………………………………………………………………….</w:t>
      </w:r>
    </w:p>
    <w:p w14:paraId="78B32D63" w14:textId="77777777" w:rsidR="00F96174" w:rsidRPr="00041810" w:rsidRDefault="00F96174" w:rsidP="00F96174">
      <w:pPr>
        <w:spacing w:after="0" w:line="240" w:lineRule="auto"/>
        <w:jc w:val="both"/>
        <w:rPr>
          <w:rFonts w:cs="Times-Roman"/>
          <w:sz w:val="20"/>
        </w:rPr>
      </w:pPr>
      <w:r w:rsidRPr="00041810">
        <w:rPr>
          <w:rFonts w:cs="Times-Roman"/>
          <w:sz w:val="20"/>
        </w:rPr>
        <w:t>………….……………………………………………………………………………………………</w:t>
      </w:r>
      <w:r>
        <w:rPr>
          <w:rFonts w:cs="Times-Roman"/>
          <w:sz w:val="20"/>
        </w:rPr>
        <w:t>…………………………………………………………………………………………………………………….</w:t>
      </w:r>
      <w:r w:rsidRPr="00041810">
        <w:rPr>
          <w:rFonts w:cs="Times-Roman"/>
          <w:sz w:val="20"/>
        </w:rPr>
        <w:t>……………………………</w:t>
      </w:r>
      <w:r>
        <w:rPr>
          <w:rFonts w:cs="Times-Roman"/>
          <w:sz w:val="20"/>
        </w:rPr>
        <w:t>………………………………………………………………………………………………………….</w:t>
      </w:r>
    </w:p>
    <w:p w14:paraId="0CE12E92" w14:textId="77777777" w:rsidR="00F96174" w:rsidRPr="00041810" w:rsidRDefault="00F96174" w:rsidP="00F96174">
      <w:pPr>
        <w:spacing w:after="0" w:line="240" w:lineRule="auto"/>
        <w:jc w:val="both"/>
        <w:rPr>
          <w:rFonts w:cs="Times-Roman"/>
          <w:sz w:val="20"/>
        </w:rPr>
      </w:pPr>
      <w:r w:rsidRPr="00041810">
        <w:rPr>
          <w:rFonts w:cs="Times-Roman"/>
          <w:sz w:val="20"/>
        </w:rPr>
        <w:t>………….……………………………………………………………………………………………</w:t>
      </w:r>
      <w:r>
        <w:rPr>
          <w:rFonts w:cs="Times-Roman"/>
          <w:sz w:val="20"/>
        </w:rPr>
        <w:t>…………………………………………………………………………………………………………………….</w:t>
      </w:r>
      <w:r w:rsidRPr="00041810">
        <w:rPr>
          <w:rFonts w:cs="Times-Roman"/>
          <w:sz w:val="20"/>
        </w:rPr>
        <w:t>……………………………</w:t>
      </w:r>
      <w:r>
        <w:rPr>
          <w:rFonts w:cs="Times-Roman"/>
          <w:sz w:val="20"/>
        </w:rPr>
        <w:t>………………………………………………………………………………………………………….</w:t>
      </w:r>
    </w:p>
    <w:p w14:paraId="35C45767" w14:textId="77777777" w:rsidR="00F96174" w:rsidRPr="00041810" w:rsidRDefault="00F96174" w:rsidP="00F96174">
      <w:pPr>
        <w:spacing w:after="0" w:line="240" w:lineRule="auto"/>
        <w:jc w:val="both"/>
        <w:rPr>
          <w:rFonts w:cs="Times-Roman"/>
          <w:sz w:val="20"/>
        </w:rPr>
      </w:pPr>
      <w:r w:rsidRPr="00041810">
        <w:rPr>
          <w:rFonts w:cs="Times-Roman"/>
          <w:sz w:val="20"/>
        </w:rPr>
        <w:lastRenderedPageBreak/>
        <w:t>………….……………………………………………………………………………………………</w:t>
      </w:r>
      <w:r>
        <w:rPr>
          <w:rFonts w:cs="Times-Roman"/>
          <w:sz w:val="20"/>
        </w:rPr>
        <w:t>…………………………………………………………………………………………………………………….</w:t>
      </w:r>
      <w:r w:rsidRPr="00041810">
        <w:rPr>
          <w:rFonts w:cs="Times-Roman"/>
          <w:sz w:val="20"/>
        </w:rPr>
        <w:t>……………………………</w:t>
      </w:r>
      <w:r>
        <w:rPr>
          <w:rFonts w:cs="Times-Roman"/>
          <w:sz w:val="20"/>
        </w:rPr>
        <w:t>………………………………………………………………………………………………………….</w:t>
      </w:r>
    </w:p>
    <w:p w14:paraId="4859E561" w14:textId="77777777" w:rsidR="00F96174" w:rsidRPr="00041810" w:rsidRDefault="00F96174" w:rsidP="00F96174">
      <w:pPr>
        <w:spacing w:after="0" w:line="240" w:lineRule="auto"/>
        <w:jc w:val="both"/>
        <w:rPr>
          <w:rFonts w:cs="Times-Roman"/>
          <w:sz w:val="20"/>
        </w:rPr>
      </w:pPr>
    </w:p>
    <w:p w14:paraId="3BC1A7B6" w14:textId="77777777" w:rsidR="001A24BC" w:rsidRPr="00041810" w:rsidRDefault="001A24BC" w:rsidP="001A24BC">
      <w:pPr>
        <w:spacing w:after="0" w:line="240" w:lineRule="auto"/>
        <w:rPr>
          <w:rFonts w:cs="Times-Roman"/>
          <w:sz w:val="20"/>
        </w:rPr>
      </w:pPr>
    </w:p>
    <w:tbl>
      <w:tblPr>
        <w:tblW w:w="8683" w:type="dxa"/>
        <w:tblLayout w:type="fixed"/>
        <w:tblLook w:val="0000" w:firstRow="0" w:lastRow="0" w:firstColumn="0" w:lastColumn="0" w:noHBand="0" w:noVBand="0"/>
      </w:tblPr>
      <w:tblGrid>
        <w:gridCol w:w="2531"/>
        <w:gridCol w:w="3071"/>
        <w:gridCol w:w="3081"/>
      </w:tblGrid>
      <w:tr w:rsidR="001A24BC" w:rsidRPr="00041810" w14:paraId="0D8E8468" w14:textId="77777777" w:rsidTr="00F96174">
        <w:trPr>
          <w:trHeight w:val="636"/>
        </w:trPr>
        <w:tc>
          <w:tcPr>
            <w:tcW w:w="2531" w:type="dxa"/>
            <w:tcBorders>
              <w:top w:val="single" w:sz="4" w:space="0" w:color="000000"/>
              <w:left w:val="single" w:sz="4" w:space="0" w:color="000000"/>
              <w:bottom w:val="single" w:sz="4" w:space="0" w:color="000000"/>
            </w:tcBorders>
          </w:tcPr>
          <w:p w14:paraId="0F4BB30F" w14:textId="77777777" w:rsidR="001A24BC" w:rsidRPr="00041810" w:rsidRDefault="001A24BC" w:rsidP="001B05F4">
            <w:pPr>
              <w:snapToGrid w:val="0"/>
              <w:spacing w:after="0" w:line="240" w:lineRule="auto"/>
              <w:jc w:val="center"/>
              <w:rPr>
                <w:rFonts w:cs="Times-Roman"/>
                <w:sz w:val="20"/>
              </w:rPr>
            </w:pPr>
            <w:r w:rsidRPr="00041810">
              <w:rPr>
                <w:rFonts w:cs="Times-Roman"/>
                <w:sz w:val="20"/>
              </w:rPr>
              <w:t>Coût prévisionnel en  €</w:t>
            </w:r>
          </w:p>
          <w:p w14:paraId="6620F3EE" w14:textId="77777777" w:rsidR="001A24BC" w:rsidRPr="00041810" w:rsidRDefault="001A24BC" w:rsidP="001B05F4">
            <w:pPr>
              <w:spacing w:after="0" w:line="240" w:lineRule="auto"/>
              <w:jc w:val="center"/>
              <w:rPr>
                <w:rFonts w:cs="Times-Roman"/>
                <w:sz w:val="20"/>
              </w:rPr>
            </w:pPr>
            <w:r w:rsidRPr="00041810">
              <w:rPr>
                <w:rFonts w:cs="Times-Roman"/>
                <w:sz w:val="20"/>
              </w:rPr>
              <w:t>(</w:t>
            </w:r>
            <w:r w:rsidRPr="00041810">
              <w:rPr>
                <w:rFonts w:cs="Times-Italic"/>
                <w:i/>
                <w:iCs/>
                <w:sz w:val="20"/>
              </w:rPr>
              <w:t>préciser HT ou TTC</w:t>
            </w:r>
            <w:r w:rsidRPr="00041810">
              <w:rPr>
                <w:rFonts w:cs="Times-Roman"/>
                <w:sz w:val="20"/>
              </w:rPr>
              <w:t>)*</w:t>
            </w:r>
          </w:p>
        </w:tc>
        <w:tc>
          <w:tcPr>
            <w:tcW w:w="3071" w:type="dxa"/>
            <w:tcBorders>
              <w:top w:val="single" w:sz="4" w:space="0" w:color="000000"/>
              <w:left w:val="single" w:sz="4" w:space="0" w:color="000000"/>
              <w:bottom w:val="single" w:sz="4" w:space="0" w:color="000000"/>
            </w:tcBorders>
          </w:tcPr>
          <w:p w14:paraId="193AD51E" w14:textId="77777777" w:rsidR="001A24BC" w:rsidRPr="00041810" w:rsidRDefault="001A24BC" w:rsidP="001B05F4">
            <w:pPr>
              <w:snapToGrid w:val="0"/>
              <w:spacing w:after="0" w:line="240" w:lineRule="auto"/>
              <w:jc w:val="center"/>
              <w:rPr>
                <w:rFonts w:cs="Times-Roman"/>
                <w:sz w:val="20"/>
              </w:rPr>
            </w:pPr>
            <w:r w:rsidRPr="00041810">
              <w:rPr>
                <w:rFonts w:cs="Times-Roman"/>
                <w:sz w:val="20"/>
              </w:rPr>
              <w:t>Date prévisionnelle de début</w:t>
            </w:r>
          </w:p>
          <w:p w14:paraId="010EA9B5" w14:textId="77777777" w:rsidR="001A24BC" w:rsidRPr="00041810" w:rsidRDefault="001A24BC" w:rsidP="001B05F4">
            <w:pPr>
              <w:spacing w:after="0" w:line="240" w:lineRule="auto"/>
              <w:jc w:val="center"/>
              <w:rPr>
                <w:rFonts w:cs="Times-Roman"/>
                <w:sz w:val="20"/>
              </w:rPr>
            </w:pPr>
            <w:r w:rsidRPr="00041810">
              <w:rPr>
                <w:rFonts w:cs="Times-Roman"/>
                <w:sz w:val="20"/>
              </w:rPr>
              <w:t>d’opération</w:t>
            </w:r>
          </w:p>
        </w:tc>
        <w:tc>
          <w:tcPr>
            <w:tcW w:w="3081" w:type="dxa"/>
            <w:tcBorders>
              <w:top w:val="single" w:sz="4" w:space="0" w:color="000000"/>
              <w:left w:val="single" w:sz="4" w:space="0" w:color="000000"/>
              <w:bottom w:val="single" w:sz="4" w:space="0" w:color="000000"/>
              <w:right w:val="single" w:sz="4" w:space="0" w:color="000000"/>
            </w:tcBorders>
          </w:tcPr>
          <w:p w14:paraId="2A913502" w14:textId="77777777" w:rsidR="001A24BC" w:rsidRPr="00041810" w:rsidRDefault="001A24BC" w:rsidP="001B05F4">
            <w:pPr>
              <w:snapToGrid w:val="0"/>
              <w:spacing w:after="0" w:line="240" w:lineRule="auto"/>
              <w:jc w:val="center"/>
              <w:rPr>
                <w:rFonts w:cs="Times-Roman"/>
                <w:sz w:val="20"/>
              </w:rPr>
            </w:pPr>
            <w:r w:rsidRPr="00041810">
              <w:rPr>
                <w:rFonts w:cs="Times-Roman"/>
                <w:sz w:val="20"/>
              </w:rPr>
              <w:t>Durée prévisionnelle</w:t>
            </w:r>
          </w:p>
          <w:p w14:paraId="1FAB66AB" w14:textId="77777777" w:rsidR="001A24BC" w:rsidRPr="00041810" w:rsidRDefault="001A24BC" w:rsidP="001B05F4">
            <w:pPr>
              <w:spacing w:after="0" w:line="240" w:lineRule="auto"/>
              <w:rPr>
                <w:rFonts w:cs="Times-Roman"/>
                <w:sz w:val="20"/>
              </w:rPr>
            </w:pPr>
          </w:p>
        </w:tc>
      </w:tr>
      <w:tr w:rsidR="001A24BC" w:rsidRPr="00041810" w14:paraId="471426C5" w14:textId="77777777" w:rsidTr="00F96174">
        <w:tc>
          <w:tcPr>
            <w:tcW w:w="2531" w:type="dxa"/>
            <w:tcBorders>
              <w:top w:val="single" w:sz="4" w:space="0" w:color="000000"/>
              <w:left w:val="single" w:sz="4" w:space="0" w:color="000000"/>
              <w:bottom w:val="single" w:sz="4" w:space="0" w:color="000000"/>
            </w:tcBorders>
          </w:tcPr>
          <w:p w14:paraId="2F7A302F" w14:textId="77777777" w:rsidR="001A24BC" w:rsidRPr="00041810" w:rsidRDefault="001A24BC" w:rsidP="001B05F4">
            <w:pPr>
              <w:snapToGrid w:val="0"/>
              <w:spacing w:after="0" w:line="240" w:lineRule="auto"/>
              <w:rPr>
                <w:rFonts w:cs="Times-Roman"/>
                <w:sz w:val="20"/>
              </w:rPr>
            </w:pPr>
          </w:p>
          <w:p w14:paraId="7D974536" w14:textId="77777777" w:rsidR="001A24BC" w:rsidRPr="00041810" w:rsidRDefault="001A24BC" w:rsidP="001B05F4">
            <w:pPr>
              <w:spacing w:after="0" w:line="240" w:lineRule="auto"/>
              <w:rPr>
                <w:rFonts w:cs="Times-Roman"/>
                <w:sz w:val="20"/>
              </w:rPr>
            </w:pPr>
          </w:p>
          <w:p w14:paraId="2F4731C6" w14:textId="77777777" w:rsidR="001A24BC" w:rsidRPr="00041810" w:rsidRDefault="001A24BC" w:rsidP="001B05F4">
            <w:pPr>
              <w:spacing w:after="0" w:line="240" w:lineRule="auto"/>
              <w:rPr>
                <w:rFonts w:cs="Times-Roman"/>
                <w:sz w:val="20"/>
              </w:rPr>
            </w:pPr>
          </w:p>
        </w:tc>
        <w:tc>
          <w:tcPr>
            <w:tcW w:w="3071" w:type="dxa"/>
            <w:tcBorders>
              <w:top w:val="single" w:sz="4" w:space="0" w:color="000000"/>
              <w:left w:val="single" w:sz="4" w:space="0" w:color="000000"/>
              <w:bottom w:val="single" w:sz="4" w:space="0" w:color="000000"/>
            </w:tcBorders>
          </w:tcPr>
          <w:p w14:paraId="594D529E" w14:textId="77777777" w:rsidR="001A24BC" w:rsidRPr="00041810" w:rsidRDefault="001A24BC" w:rsidP="001B05F4">
            <w:pPr>
              <w:snapToGrid w:val="0"/>
              <w:spacing w:after="0" w:line="240" w:lineRule="auto"/>
              <w:rPr>
                <w:rFonts w:cs="Times-Roman"/>
                <w:sz w:val="20"/>
              </w:rPr>
            </w:pPr>
          </w:p>
        </w:tc>
        <w:tc>
          <w:tcPr>
            <w:tcW w:w="3081" w:type="dxa"/>
            <w:tcBorders>
              <w:top w:val="single" w:sz="4" w:space="0" w:color="000000"/>
              <w:left w:val="single" w:sz="4" w:space="0" w:color="000000"/>
              <w:bottom w:val="single" w:sz="4" w:space="0" w:color="000000"/>
              <w:right w:val="single" w:sz="4" w:space="0" w:color="000000"/>
            </w:tcBorders>
          </w:tcPr>
          <w:p w14:paraId="06676180" w14:textId="77777777" w:rsidR="001A24BC" w:rsidRPr="00041810" w:rsidRDefault="001A24BC" w:rsidP="001B05F4">
            <w:pPr>
              <w:snapToGrid w:val="0"/>
              <w:spacing w:after="0" w:line="240" w:lineRule="auto"/>
              <w:rPr>
                <w:rFonts w:cs="Times-Roman"/>
                <w:sz w:val="20"/>
              </w:rPr>
            </w:pPr>
          </w:p>
        </w:tc>
      </w:tr>
    </w:tbl>
    <w:p w14:paraId="6B20210A" w14:textId="77777777" w:rsidR="001A24BC" w:rsidRPr="00F96174" w:rsidRDefault="001A24BC" w:rsidP="00F96174">
      <w:pPr>
        <w:spacing w:after="0" w:line="240" w:lineRule="auto"/>
        <w:jc w:val="both"/>
        <w:rPr>
          <w:rFonts w:cs="Times-Roman"/>
          <w:i/>
          <w:sz w:val="16"/>
          <w:szCs w:val="16"/>
        </w:rPr>
      </w:pPr>
      <w:r w:rsidRPr="00F96174">
        <w:rPr>
          <w:rFonts w:cs="Times-Roman"/>
          <w:i/>
          <w:sz w:val="16"/>
          <w:szCs w:val="16"/>
        </w:rPr>
        <w:t>*Indiquer</w:t>
      </w:r>
    </w:p>
    <w:p w14:paraId="4AA075CB" w14:textId="77777777" w:rsidR="001A24BC" w:rsidRPr="00F96174" w:rsidRDefault="001A24BC" w:rsidP="00F96174">
      <w:pPr>
        <w:numPr>
          <w:ilvl w:val="0"/>
          <w:numId w:val="13"/>
        </w:numPr>
        <w:tabs>
          <w:tab w:val="num" w:pos="-708"/>
        </w:tabs>
        <w:suppressAutoHyphens/>
        <w:overflowPunct/>
        <w:autoSpaceDN/>
        <w:adjustRightInd/>
        <w:spacing w:before="0" w:after="0" w:line="240" w:lineRule="auto"/>
        <w:ind w:left="720"/>
        <w:jc w:val="both"/>
        <w:textAlignment w:val="auto"/>
        <w:rPr>
          <w:rFonts w:cs="Times-Roman"/>
          <w:i/>
          <w:sz w:val="16"/>
          <w:szCs w:val="16"/>
        </w:rPr>
      </w:pPr>
      <w:r w:rsidRPr="00F96174">
        <w:rPr>
          <w:rFonts w:cs="Times-Roman"/>
          <w:i/>
          <w:sz w:val="16"/>
          <w:szCs w:val="16"/>
        </w:rPr>
        <w:t>Le montant HT si vous récupérez la TVA pour cette opération, directement ou par le fonds de compensation.</w:t>
      </w:r>
    </w:p>
    <w:p w14:paraId="08D3BBA6" w14:textId="77777777" w:rsidR="001A24BC" w:rsidRPr="00F96174" w:rsidRDefault="001A24BC" w:rsidP="00F96174">
      <w:pPr>
        <w:numPr>
          <w:ilvl w:val="0"/>
          <w:numId w:val="13"/>
        </w:numPr>
        <w:tabs>
          <w:tab w:val="num" w:pos="0"/>
        </w:tabs>
        <w:suppressAutoHyphens/>
        <w:overflowPunct/>
        <w:autoSpaceDN/>
        <w:adjustRightInd/>
        <w:spacing w:before="0" w:after="0" w:line="240" w:lineRule="auto"/>
        <w:ind w:left="720"/>
        <w:jc w:val="both"/>
        <w:textAlignment w:val="auto"/>
        <w:rPr>
          <w:rFonts w:cs="Times-Roman"/>
          <w:i/>
          <w:sz w:val="16"/>
          <w:szCs w:val="16"/>
        </w:rPr>
      </w:pPr>
      <w:r w:rsidRPr="00F96174">
        <w:rPr>
          <w:rFonts w:cs="Times-Roman"/>
          <w:i/>
          <w:sz w:val="16"/>
          <w:szCs w:val="16"/>
        </w:rPr>
        <w:t>Le montant TTC en cas de non récupération ou non compensation de la TVA ou, pour les collectivités territoriales et leurs établissements publics, en cas d’imputation sur le budget de fonctionnement (joindre un justificatif)</w:t>
      </w:r>
    </w:p>
    <w:p w14:paraId="3DD28D0C" w14:textId="77777777" w:rsidR="001A24BC" w:rsidRPr="00041810" w:rsidRDefault="001A24BC" w:rsidP="001A24BC">
      <w:pPr>
        <w:spacing w:after="0" w:line="240" w:lineRule="auto"/>
        <w:rPr>
          <w:rFonts w:cs="Times-Roman"/>
          <w:b/>
          <w:sz w:val="20"/>
        </w:rPr>
      </w:pPr>
    </w:p>
    <w:p w14:paraId="5179D29C" w14:textId="77777777" w:rsidR="001A24BC" w:rsidRPr="00041810" w:rsidRDefault="001A24BC" w:rsidP="00F96174">
      <w:pPr>
        <w:spacing w:after="0" w:line="240" w:lineRule="auto"/>
        <w:rPr>
          <w:rFonts w:cs="Times-Roman"/>
          <w:b/>
          <w:sz w:val="20"/>
        </w:rPr>
      </w:pPr>
      <w:r w:rsidRPr="00041810">
        <w:rPr>
          <w:rFonts w:cs="Times-Roman"/>
          <w:b/>
          <w:sz w:val="20"/>
        </w:rPr>
        <w:t>Plan de financement prévisionnel :</w:t>
      </w:r>
    </w:p>
    <w:p w14:paraId="49918EED" w14:textId="77777777" w:rsidR="001A24BC" w:rsidRPr="00041810" w:rsidRDefault="001A24BC" w:rsidP="001A24BC">
      <w:pPr>
        <w:spacing w:after="0" w:line="240" w:lineRule="auto"/>
        <w:rPr>
          <w:rFonts w:cs="Times-Roman"/>
          <w:b/>
          <w:sz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gridCol w:w="5398"/>
      </w:tblGrid>
      <w:tr w:rsidR="0022521F" w:rsidRPr="00041810" w14:paraId="1BF3B659" w14:textId="77777777" w:rsidTr="0022521F">
        <w:trPr>
          <w:trHeight w:val="402"/>
        </w:trPr>
        <w:tc>
          <w:tcPr>
            <w:tcW w:w="3852" w:type="dxa"/>
          </w:tcPr>
          <w:p w14:paraId="7024F548" w14:textId="77777777" w:rsidR="0022521F" w:rsidRPr="00041810" w:rsidRDefault="0022521F" w:rsidP="001B05F4">
            <w:pPr>
              <w:snapToGrid w:val="0"/>
              <w:spacing w:after="0" w:line="240" w:lineRule="auto"/>
              <w:jc w:val="center"/>
              <w:rPr>
                <w:rFonts w:cs="Times-Roman"/>
                <w:b/>
                <w:sz w:val="20"/>
              </w:rPr>
            </w:pPr>
            <w:r w:rsidRPr="00041810">
              <w:rPr>
                <w:rFonts w:cs="Times-Roman"/>
                <w:b/>
                <w:sz w:val="20"/>
              </w:rPr>
              <w:t>Dépenses</w:t>
            </w:r>
          </w:p>
        </w:tc>
        <w:tc>
          <w:tcPr>
            <w:tcW w:w="5398" w:type="dxa"/>
          </w:tcPr>
          <w:p w14:paraId="54E2CD88" w14:textId="77777777" w:rsidR="0022521F" w:rsidRPr="00041810" w:rsidRDefault="0022521F" w:rsidP="001B05F4">
            <w:pPr>
              <w:tabs>
                <w:tab w:val="right" w:pos="2087"/>
              </w:tabs>
              <w:snapToGrid w:val="0"/>
              <w:spacing w:after="0" w:line="240" w:lineRule="auto"/>
              <w:jc w:val="center"/>
              <w:rPr>
                <w:rFonts w:cs="Times-Roman"/>
                <w:b/>
                <w:sz w:val="20"/>
              </w:rPr>
            </w:pPr>
            <w:r w:rsidRPr="00041810">
              <w:rPr>
                <w:rFonts w:cs="Times-Roman"/>
                <w:b/>
                <w:sz w:val="20"/>
              </w:rPr>
              <w:t>Montant (HT/TTC)</w:t>
            </w:r>
          </w:p>
        </w:tc>
      </w:tr>
      <w:tr w:rsidR="0022521F" w:rsidRPr="00041810" w14:paraId="45DA2EED" w14:textId="77777777" w:rsidTr="0022521F">
        <w:trPr>
          <w:trHeight w:val="2262"/>
        </w:trPr>
        <w:tc>
          <w:tcPr>
            <w:tcW w:w="3852" w:type="dxa"/>
          </w:tcPr>
          <w:p w14:paraId="6FA722EF" w14:textId="77777777" w:rsidR="0022521F" w:rsidRPr="00041810" w:rsidRDefault="0022521F" w:rsidP="001B05F4">
            <w:pPr>
              <w:snapToGrid w:val="0"/>
              <w:spacing w:after="0" w:line="240" w:lineRule="auto"/>
              <w:rPr>
                <w:rFonts w:cs="Times-Roman"/>
                <w:b/>
                <w:sz w:val="20"/>
              </w:rPr>
            </w:pPr>
          </w:p>
          <w:p w14:paraId="79F42A46" w14:textId="0B09A48F" w:rsidR="0022521F" w:rsidRPr="00041810" w:rsidRDefault="0022521F" w:rsidP="001B05F4">
            <w:pPr>
              <w:spacing w:after="0" w:line="240" w:lineRule="auto"/>
              <w:jc w:val="both"/>
              <w:rPr>
                <w:rFonts w:cs="Times-Roman"/>
                <w:b/>
                <w:sz w:val="20"/>
              </w:rPr>
            </w:pPr>
            <w:r w:rsidRPr="00041810">
              <w:rPr>
                <w:rFonts w:cs="Times-Roman"/>
                <w:b/>
                <w:sz w:val="20"/>
              </w:rPr>
              <w:t xml:space="preserve">- </w:t>
            </w:r>
            <w:r>
              <w:rPr>
                <w:rFonts w:cs="Times-Roman"/>
                <w:b/>
                <w:sz w:val="20"/>
              </w:rPr>
              <w:t>Maitrise d’œuvre</w:t>
            </w:r>
            <w:r w:rsidR="007F24D9">
              <w:rPr>
                <w:rFonts w:cs="Times-Roman"/>
                <w:b/>
                <w:sz w:val="20"/>
              </w:rPr>
              <w:t> :</w:t>
            </w:r>
          </w:p>
          <w:p w14:paraId="2706BE96" w14:textId="77777777" w:rsidR="0022521F" w:rsidRPr="00041810" w:rsidRDefault="0022521F" w:rsidP="001B05F4">
            <w:pPr>
              <w:spacing w:after="0" w:line="240" w:lineRule="auto"/>
              <w:jc w:val="both"/>
              <w:rPr>
                <w:rFonts w:cs="Times-Roman"/>
                <w:b/>
                <w:sz w:val="20"/>
              </w:rPr>
            </w:pPr>
          </w:p>
          <w:p w14:paraId="29A590D1" w14:textId="65550287" w:rsidR="00A268FB" w:rsidRPr="00A268FB" w:rsidRDefault="0022521F" w:rsidP="00A268FB">
            <w:pPr>
              <w:spacing w:after="0" w:line="240" w:lineRule="auto"/>
              <w:jc w:val="both"/>
              <w:rPr>
                <w:rFonts w:cs="Times-Roman"/>
                <w:b/>
                <w:sz w:val="20"/>
              </w:rPr>
            </w:pPr>
            <w:r w:rsidRPr="00041810">
              <w:rPr>
                <w:rFonts w:cs="Times-Roman"/>
                <w:b/>
                <w:sz w:val="20"/>
              </w:rPr>
              <w:t xml:space="preserve">- </w:t>
            </w:r>
            <w:r>
              <w:rPr>
                <w:rFonts w:cs="Times-Roman"/>
                <w:b/>
                <w:sz w:val="20"/>
              </w:rPr>
              <w:t>équipements :</w:t>
            </w:r>
            <w:r>
              <w:t xml:space="preserve"> </w:t>
            </w:r>
          </w:p>
          <w:p w14:paraId="4FB178FE" w14:textId="77777777" w:rsidR="0022521F" w:rsidRDefault="0022521F" w:rsidP="0022521F">
            <w:pPr>
              <w:spacing w:after="0" w:line="240" w:lineRule="auto"/>
              <w:jc w:val="both"/>
              <w:rPr>
                <w:rFonts w:cs="Times-Roman"/>
                <w:b/>
                <w:sz w:val="20"/>
              </w:rPr>
            </w:pPr>
          </w:p>
          <w:p w14:paraId="667B84A8" w14:textId="025AECCC" w:rsidR="0022521F" w:rsidRPr="00041810" w:rsidRDefault="0022521F" w:rsidP="0022521F">
            <w:pPr>
              <w:spacing w:after="0" w:line="240" w:lineRule="auto"/>
              <w:jc w:val="both"/>
              <w:rPr>
                <w:rFonts w:cs="Times-Roman"/>
                <w:b/>
                <w:sz w:val="20"/>
              </w:rPr>
            </w:pPr>
            <w:r>
              <w:rPr>
                <w:rFonts w:cs="Times-Roman"/>
                <w:b/>
                <w:sz w:val="20"/>
              </w:rPr>
              <w:t>-autres</w:t>
            </w:r>
            <w:r w:rsidR="00310242">
              <w:rPr>
                <w:rFonts w:cs="Times-Roman"/>
                <w:b/>
                <w:sz w:val="20"/>
              </w:rPr>
              <w:t> </w:t>
            </w:r>
            <w:r w:rsidR="00310242" w:rsidRPr="00A62215">
              <w:rPr>
                <w:rFonts w:cs="Times-Roman"/>
                <w:b/>
                <w:sz w:val="20"/>
              </w:rPr>
              <w:t>: (préciser)</w:t>
            </w:r>
          </w:p>
        </w:tc>
        <w:tc>
          <w:tcPr>
            <w:tcW w:w="5398" w:type="dxa"/>
          </w:tcPr>
          <w:p w14:paraId="2B9D1FD0" w14:textId="77777777" w:rsidR="0022521F" w:rsidRPr="00041810" w:rsidRDefault="0022521F" w:rsidP="001B05F4">
            <w:pPr>
              <w:snapToGrid w:val="0"/>
              <w:spacing w:after="0" w:line="240" w:lineRule="auto"/>
              <w:rPr>
                <w:rFonts w:cs="Times-Roman"/>
                <w:b/>
                <w:sz w:val="20"/>
              </w:rPr>
            </w:pPr>
          </w:p>
        </w:tc>
      </w:tr>
      <w:tr w:rsidR="0022521F" w:rsidRPr="00041810" w14:paraId="5B8B98AB" w14:textId="77777777" w:rsidTr="0022521F">
        <w:trPr>
          <w:trHeight w:val="395"/>
        </w:trPr>
        <w:tc>
          <w:tcPr>
            <w:tcW w:w="3852" w:type="dxa"/>
          </w:tcPr>
          <w:p w14:paraId="5E47150F" w14:textId="5AAC25D1" w:rsidR="0022521F" w:rsidRPr="00041810" w:rsidRDefault="0022521F" w:rsidP="001B05F4">
            <w:pPr>
              <w:snapToGrid w:val="0"/>
              <w:spacing w:after="0" w:line="240" w:lineRule="auto"/>
              <w:rPr>
                <w:rFonts w:cs="Times-Roman"/>
                <w:b/>
                <w:sz w:val="20"/>
              </w:rPr>
            </w:pPr>
            <w:r w:rsidRPr="00041810">
              <w:rPr>
                <w:rFonts w:cs="Times-Roman"/>
                <w:b/>
                <w:sz w:val="20"/>
              </w:rPr>
              <w:t>Tota</w:t>
            </w:r>
            <w:r w:rsidR="007F24D9">
              <w:rPr>
                <w:rFonts w:cs="Times-Roman"/>
                <w:b/>
                <w:sz w:val="20"/>
              </w:rPr>
              <w:t>l</w:t>
            </w:r>
            <w:r w:rsidRPr="00041810">
              <w:rPr>
                <w:rFonts w:cs="Times-Roman"/>
                <w:b/>
                <w:sz w:val="20"/>
              </w:rPr>
              <w:t> :</w:t>
            </w:r>
          </w:p>
        </w:tc>
        <w:tc>
          <w:tcPr>
            <w:tcW w:w="5398" w:type="dxa"/>
          </w:tcPr>
          <w:p w14:paraId="67FFCDEB" w14:textId="77777777" w:rsidR="0022521F" w:rsidRPr="00041810" w:rsidRDefault="0022521F" w:rsidP="001B05F4">
            <w:pPr>
              <w:snapToGrid w:val="0"/>
              <w:spacing w:after="0" w:line="240" w:lineRule="auto"/>
              <w:rPr>
                <w:rFonts w:cs="Times-Roman"/>
                <w:b/>
                <w:sz w:val="20"/>
              </w:rPr>
            </w:pPr>
          </w:p>
        </w:tc>
      </w:tr>
    </w:tbl>
    <w:p w14:paraId="156CD255" w14:textId="77777777" w:rsidR="005735D1" w:rsidRPr="00041810" w:rsidRDefault="005735D1" w:rsidP="00DC4DB5">
      <w:pPr>
        <w:spacing w:after="0" w:line="240" w:lineRule="auto"/>
        <w:ind w:left="798"/>
        <w:rPr>
          <w:rFonts w:cs="Times-Roman"/>
          <w:color w:val="000000"/>
          <w:sz w:val="20"/>
        </w:rPr>
      </w:pPr>
    </w:p>
    <w:tbl>
      <w:tblPr>
        <w:tblW w:w="9250" w:type="dxa"/>
        <w:tblLayout w:type="fixed"/>
        <w:tblLook w:val="0000" w:firstRow="0" w:lastRow="0" w:firstColumn="0" w:lastColumn="0" w:noHBand="0" w:noVBand="0"/>
      </w:tblPr>
      <w:tblGrid>
        <w:gridCol w:w="4870"/>
        <w:gridCol w:w="3165"/>
        <w:gridCol w:w="1215"/>
      </w:tblGrid>
      <w:tr w:rsidR="0022521F" w:rsidRPr="00041810" w14:paraId="52D701F0" w14:textId="77777777" w:rsidTr="0022521F">
        <w:trPr>
          <w:trHeight w:val="406"/>
        </w:trPr>
        <w:tc>
          <w:tcPr>
            <w:tcW w:w="4870" w:type="dxa"/>
            <w:tcBorders>
              <w:top w:val="single" w:sz="4" w:space="0" w:color="000000"/>
              <w:left w:val="single" w:sz="4" w:space="0" w:color="000000"/>
              <w:bottom w:val="single" w:sz="4" w:space="0" w:color="000000"/>
            </w:tcBorders>
          </w:tcPr>
          <w:p w14:paraId="0ACDC42C" w14:textId="77777777" w:rsidR="0022521F" w:rsidRPr="00041810" w:rsidRDefault="0022521F" w:rsidP="006B272C">
            <w:pPr>
              <w:snapToGrid w:val="0"/>
              <w:spacing w:after="0" w:line="240" w:lineRule="auto"/>
              <w:jc w:val="center"/>
              <w:rPr>
                <w:rFonts w:cs="Times-Roman"/>
                <w:b/>
                <w:sz w:val="20"/>
              </w:rPr>
            </w:pPr>
            <w:r w:rsidRPr="00041810">
              <w:rPr>
                <w:rFonts w:cs="Times-Roman"/>
                <w:b/>
                <w:sz w:val="20"/>
              </w:rPr>
              <w:t>Ressources</w:t>
            </w:r>
          </w:p>
        </w:tc>
        <w:tc>
          <w:tcPr>
            <w:tcW w:w="3165" w:type="dxa"/>
            <w:tcBorders>
              <w:top w:val="single" w:sz="4" w:space="0" w:color="000000"/>
              <w:left w:val="single" w:sz="4" w:space="0" w:color="000000"/>
              <w:bottom w:val="single" w:sz="4" w:space="0" w:color="000000"/>
            </w:tcBorders>
          </w:tcPr>
          <w:p w14:paraId="12EB95CB" w14:textId="77777777" w:rsidR="0022521F" w:rsidRPr="00041810" w:rsidRDefault="0022521F" w:rsidP="006B272C">
            <w:pPr>
              <w:snapToGrid w:val="0"/>
              <w:spacing w:after="0" w:line="240" w:lineRule="auto"/>
              <w:jc w:val="center"/>
              <w:rPr>
                <w:rFonts w:cs="Times-Roman"/>
                <w:b/>
                <w:sz w:val="20"/>
              </w:rPr>
            </w:pPr>
            <w:r w:rsidRPr="00041810">
              <w:rPr>
                <w:rFonts w:cs="Times-Roman"/>
                <w:b/>
                <w:sz w:val="20"/>
              </w:rPr>
              <w:t>Montant (HT/TTC)</w:t>
            </w:r>
          </w:p>
        </w:tc>
        <w:tc>
          <w:tcPr>
            <w:tcW w:w="1215" w:type="dxa"/>
            <w:tcBorders>
              <w:top w:val="single" w:sz="4" w:space="0" w:color="000000"/>
              <w:left w:val="single" w:sz="4" w:space="0" w:color="000000"/>
              <w:bottom w:val="single" w:sz="4" w:space="0" w:color="000000"/>
              <w:right w:val="single" w:sz="4" w:space="0" w:color="000000"/>
            </w:tcBorders>
          </w:tcPr>
          <w:p w14:paraId="72DE3CFF" w14:textId="77777777" w:rsidR="0022521F" w:rsidRPr="00041810" w:rsidRDefault="0022521F" w:rsidP="006B272C">
            <w:pPr>
              <w:snapToGrid w:val="0"/>
              <w:spacing w:after="0" w:line="240" w:lineRule="auto"/>
              <w:jc w:val="center"/>
              <w:rPr>
                <w:rFonts w:cs="Times-Roman"/>
                <w:b/>
                <w:sz w:val="20"/>
              </w:rPr>
            </w:pPr>
            <w:r w:rsidRPr="00041810">
              <w:rPr>
                <w:rFonts w:cs="Times-Roman"/>
                <w:b/>
                <w:sz w:val="20"/>
              </w:rPr>
              <w:t>%</w:t>
            </w:r>
          </w:p>
        </w:tc>
      </w:tr>
      <w:tr w:rsidR="0022521F" w:rsidRPr="00041810" w14:paraId="33D00A73" w14:textId="77777777" w:rsidTr="0022521F">
        <w:trPr>
          <w:trHeight w:val="2765"/>
        </w:trPr>
        <w:tc>
          <w:tcPr>
            <w:tcW w:w="4870" w:type="dxa"/>
            <w:tcBorders>
              <w:top w:val="single" w:sz="4" w:space="0" w:color="000000"/>
              <w:left w:val="single" w:sz="4" w:space="0" w:color="000000"/>
              <w:bottom w:val="single" w:sz="4" w:space="0" w:color="000000"/>
            </w:tcBorders>
          </w:tcPr>
          <w:p w14:paraId="1D724568" w14:textId="77777777" w:rsidR="0022521F" w:rsidRPr="00A40384" w:rsidRDefault="0022521F" w:rsidP="006B272C">
            <w:pPr>
              <w:snapToGrid w:val="0"/>
              <w:spacing w:after="0" w:line="240" w:lineRule="auto"/>
              <w:rPr>
                <w:rFonts w:cs="Times-Roman"/>
                <w:color w:val="000000"/>
                <w:sz w:val="20"/>
              </w:rPr>
            </w:pPr>
            <w:r w:rsidRPr="00041810">
              <w:rPr>
                <w:rFonts w:cs="Times-Roman"/>
                <w:b/>
                <w:sz w:val="20"/>
              </w:rPr>
              <w:t xml:space="preserve">Aides publiques </w:t>
            </w:r>
            <w:r w:rsidRPr="00041810">
              <w:rPr>
                <w:rFonts w:cs="Times-Roman"/>
                <w:color w:val="000000"/>
                <w:sz w:val="20"/>
              </w:rPr>
              <w:t>(1)</w:t>
            </w:r>
          </w:p>
          <w:p w14:paraId="43DD6BDD" w14:textId="77777777" w:rsidR="0022521F" w:rsidRPr="00A40384" w:rsidRDefault="0022521F" w:rsidP="006B272C">
            <w:pPr>
              <w:spacing w:after="0" w:line="240" w:lineRule="auto"/>
              <w:jc w:val="both"/>
              <w:rPr>
                <w:rFonts w:cs="Times-Roman"/>
                <w:sz w:val="20"/>
              </w:rPr>
            </w:pPr>
            <w:r>
              <w:rPr>
                <w:rFonts w:cs="Times-Roman"/>
                <w:b/>
                <w:sz w:val="20"/>
              </w:rPr>
              <w:t>-</w:t>
            </w:r>
            <w:r w:rsidRPr="00A40384">
              <w:rPr>
                <w:rFonts w:cs="Times-Roman"/>
                <w:sz w:val="20"/>
              </w:rPr>
              <w:t>Office de l’Eau Guadeloupe</w:t>
            </w:r>
          </w:p>
          <w:p w14:paraId="207FE942" w14:textId="77777777" w:rsidR="0022521F" w:rsidRPr="00A40384" w:rsidRDefault="0022521F" w:rsidP="006B272C">
            <w:pPr>
              <w:spacing w:after="0" w:line="240" w:lineRule="auto"/>
              <w:jc w:val="both"/>
              <w:rPr>
                <w:rFonts w:cs="Times-Roman"/>
                <w:sz w:val="20"/>
              </w:rPr>
            </w:pPr>
            <w:r w:rsidRPr="00A40384">
              <w:rPr>
                <w:rFonts w:cs="Times-Roman"/>
                <w:sz w:val="20"/>
              </w:rPr>
              <w:t>- Union Européenne</w:t>
            </w:r>
          </w:p>
          <w:p w14:paraId="662458FF" w14:textId="6EC3BDD6" w:rsidR="0022521F" w:rsidRPr="00A40384" w:rsidRDefault="0022521F" w:rsidP="006B272C">
            <w:pPr>
              <w:spacing w:after="0" w:line="240" w:lineRule="auto"/>
              <w:jc w:val="both"/>
              <w:rPr>
                <w:rFonts w:cs="Times-Roman"/>
                <w:sz w:val="20"/>
              </w:rPr>
            </w:pPr>
            <w:r w:rsidRPr="00A40384">
              <w:rPr>
                <w:rFonts w:cs="Times-Roman"/>
                <w:sz w:val="20"/>
              </w:rPr>
              <w:t xml:space="preserve">- </w:t>
            </w:r>
            <w:r w:rsidR="007F24D9" w:rsidRPr="00A40384">
              <w:rPr>
                <w:rFonts w:cs="Times-Roman"/>
                <w:sz w:val="20"/>
              </w:rPr>
              <w:t>État</w:t>
            </w:r>
          </w:p>
          <w:p w14:paraId="1B772E8B" w14:textId="77777777" w:rsidR="0022521F" w:rsidRPr="00A40384" w:rsidRDefault="0022521F" w:rsidP="006B272C">
            <w:pPr>
              <w:spacing w:after="0" w:line="240" w:lineRule="auto"/>
              <w:jc w:val="both"/>
              <w:rPr>
                <w:rFonts w:cs="Times-Roman"/>
                <w:sz w:val="20"/>
              </w:rPr>
            </w:pPr>
            <w:r w:rsidRPr="00A40384">
              <w:rPr>
                <w:rFonts w:cs="Times-Roman"/>
                <w:sz w:val="20"/>
              </w:rPr>
              <w:t>- Région</w:t>
            </w:r>
          </w:p>
          <w:p w14:paraId="4641404B" w14:textId="77777777" w:rsidR="0022521F" w:rsidRPr="00A40384" w:rsidRDefault="0022521F" w:rsidP="006B272C">
            <w:pPr>
              <w:spacing w:after="0" w:line="240" w:lineRule="auto"/>
              <w:jc w:val="both"/>
              <w:rPr>
                <w:rFonts w:cs="Times-Roman"/>
                <w:sz w:val="20"/>
              </w:rPr>
            </w:pPr>
            <w:r w:rsidRPr="00A40384">
              <w:rPr>
                <w:rFonts w:cs="Times-Roman"/>
                <w:sz w:val="20"/>
              </w:rPr>
              <w:t>- Département</w:t>
            </w:r>
          </w:p>
          <w:p w14:paraId="504C671E" w14:textId="77777777" w:rsidR="0022521F" w:rsidRPr="0022521F" w:rsidRDefault="001F6E2E" w:rsidP="0022521F">
            <w:pPr>
              <w:spacing w:after="0" w:line="240" w:lineRule="auto"/>
              <w:jc w:val="both"/>
              <w:rPr>
                <w:rFonts w:cs="Times-Roman"/>
                <w:sz w:val="20"/>
              </w:rPr>
            </w:pPr>
            <w:r>
              <w:rPr>
                <w:rFonts w:cs="Times-Roman"/>
                <w:sz w:val="20"/>
              </w:rPr>
              <w:t>- O</w:t>
            </w:r>
            <w:r w:rsidR="0022521F" w:rsidRPr="00A40384">
              <w:rPr>
                <w:rFonts w:cs="Times-Roman"/>
                <w:sz w:val="20"/>
              </w:rPr>
              <w:t>FB</w:t>
            </w:r>
          </w:p>
          <w:p w14:paraId="1E1CDCFE" w14:textId="77777777" w:rsidR="0022521F" w:rsidRPr="00041810" w:rsidRDefault="0022521F" w:rsidP="006B272C">
            <w:pPr>
              <w:spacing w:after="0" w:line="240" w:lineRule="auto"/>
              <w:rPr>
                <w:rFonts w:cs="Times-Roman"/>
                <w:b/>
                <w:sz w:val="20"/>
              </w:rPr>
            </w:pPr>
            <w:r w:rsidRPr="00041810">
              <w:rPr>
                <w:rFonts w:cs="Times-Roman"/>
                <w:b/>
                <w:sz w:val="20"/>
              </w:rPr>
              <w:t>Autofinancement</w:t>
            </w:r>
          </w:p>
          <w:p w14:paraId="5456AFC0" w14:textId="77777777" w:rsidR="0022521F" w:rsidRPr="00041810" w:rsidRDefault="0022521F" w:rsidP="006B272C">
            <w:pPr>
              <w:spacing w:after="0" w:line="240" w:lineRule="auto"/>
              <w:jc w:val="both"/>
              <w:rPr>
                <w:rFonts w:cs="Times-Roman"/>
                <w:b/>
                <w:sz w:val="20"/>
              </w:rPr>
            </w:pPr>
            <w:r w:rsidRPr="00041810">
              <w:rPr>
                <w:rFonts w:cs="Times-Roman"/>
                <w:b/>
                <w:sz w:val="20"/>
              </w:rPr>
              <w:t>- Fonds propres</w:t>
            </w:r>
          </w:p>
          <w:p w14:paraId="1CA12A6D" w14:textId="77777777" w:rsidR="0022521F" w:rsidRPr="00041810" w:rsidRDefault="0022521F" w:rsidP="006B272C">
            <w:pPr>
              <w:spacing w:after="0" w:line="240" w:lineRule="auto"/>
              <w:jc w:val="both"/>
              <w:rPr>
                <w:rFonts w:cs="Times-Roman"/>
                <w:b/>
                <w:sz w:val="20"/>
              </w:rPr>
            </w:pPr>
            <w:r w:rsidRPr="00041810">
              <w:rPr>
                <w:rFonts w:cs="Times-Roman"/>
                <w:b/>
                <w:sz w:val="20"/>
              </w:rPr>
              <w:t>- Emprunts</w:t>
            </w:r>
          </w:p>
        </w:tc>
        <w:tc>
          <w:tcPr>
            <w:tcW w:w="3165" w:type="dxa"/>
            <w:tcBorders>
              <w:top w:val="single" w:sz="4" w:space="0" w:color="000000"/>
              <w:left w:val="single" w:sz="4" w:space="0" w:color="000000"/>
              <w:bottom w:val="single" w:sz="4" w:space="0" w:color="000000"/>
            </w:tcBorders>
          </w:tcPr>
          <w:p w14:paraId="6DE54A9F" w14:textId="77777777" w:rsidR="0022521F" w:rsidRPr="00041810" w:rsidRDefault="0022521F" w:rsidP="006B272C">
            <w:pPr>
              <w:snapToGrid w:val="0"/>
              <w:spacing w:after="0" w:line="240" w:lineRule="auto"/>
              <w:rPr>
                <w:rFonts w:cs="Times-Roman"/>
                <w:b/>
                <w:sz w:val="20"/>
              </w:rPr>
            </w:pPr>
          </w:p>
        </w:tc>
        <w:tc>
          <w:tcPr>
            <w:tcW w:w="1215" w:type="dxa"/>
            <w:tcBorders>
              <w:top w:val="single" w:sz="4" w:space="0" w:color="000000"/>
              <w:left w:val="single" w:sz="4" w:space="0" w:color="000000"/>
              <w:bottom w:val="single" w:sz="4" w:space="0" w:color="000000"/>
              <w:right w:val="single" w:sz="4" w:space="0" w:color="000000"/>
            </w:tcBorders>
          </w:tcPr>
          <w:p w14:paraId="106CAA5A" w14:textId="77777777" w:rsidR="0022521F" w:rsidRPr="00041810" w:rsidRDefault="0022521F" w:rsidP="006B272C">
            <w:pPr>
              <w:snapToGrid w:val="0"/>
              <w:spacing w:after="0" w:line="240" w:lineRule="auto"/>
              <w:rPr>
                <w:rFonts w:cs="Times-Roman"/>
                <w:b/>
                <w:sz w:val="20"/>
              </w:rPr>
            </w:pPr>
          </w:p>
        </w:tc>
      </w:tr>
      <w:tr w:rsidR="0022521F" w:rsidRPr="00041810" w14:paraId="76994C2C" w14:textId="77777777" w:rsidTr="0022521F">
        <w:trPr>
          <w:trHeight w:val="399"/>
        </w:trPr>
        <w:tc>
          <w:tcPr>
            <w:tcW w:w="4870" w:type="dxa"/>
            <w:tcBorders>
              <w:top w:val="single" w:sz="4" w:space="0" w:color="000000"/>
              <w:left w:val="single" w:sz="4" w:space="0" w:color="000000"/>
              <w:bottom w:val="single" w:sz="4" w:space="0" w:color="000000"/>
            </w:tcBorders>
          </w:tcPr>
          <w:p w14:paraId="4F2DA9C1" w14:textId="08D6EF26" w:rsidR="0022521F" w:rsidRPr="00041810" w:rsidRDefault="0022521F" w:rsidP="006B272C">
            <w:pPr>
              <w:snapToGrid w:val="0"/>
              <w:spacing w:after="0" w:line="240" w:lineRule="auto"/>
              <w:rPr>
                <w:rFonts w:cs="Times-Roman"/>
                <w:b/>
                <w:sz w:val="20"/>
              </w:rPr>
            </w:pPr>
            <w:r w:rsidRPr="00041810">
              <w:rPr>
                <w:rFonts w:cs="Times-Roman"/>
                <w:b/>
                <w:sz w:val="20"/>
              </w:rPr>
              <w:t>Tota</w:t>
            </w:r>
            <w:r w:rsidR="007F24D9">
              <w:rPr>
                <w:rFonts w:cs="Times-Roman"/>
                <w:b/>
                <w:sz w:val="20"/>
              </w:rPr>
              <w:t>l</w:t>
            </w:r>
            <w:r w:rsidRPr="00041810">
              <w:rPr>
                <w:rFonts w:cs="Times-Roman"/>
                <w:b/>
                <w:sz w:val="20"/>
              </w:rPr>
              <w:t> :</w:t>
            </w:r>
          </w:p>
        </w:tc>
        <w:tc>
          <w:tcPr>
            <w:tcW w:w="3165" w:type="dxa"/>
            <w:tcBorders>
              <w:top w:val="single" w:sz="4" w:space="0" w:color="000000"/>
              <w:left w:val="single" w:sz="4" w:space="0" w:color="000000"/>
              <w:bottom w:val="single" w:sz="4" w:space="0" w:color="000000"/>
            </w:tcBorders>
          </w:tcPr>
          <w:p w14:paraId="25D631FF" w14:textId="77777777" w:rsidR="0022521F" w:rsidRPr="00041810" w:rsidRDefault="0022521F" w:rsidP="006B272C">
            <w:pPr>
              <w:snapToGrid w:val="0"/>
              <w:spacing w:after="0" w:line="240" w:lineRule="auto"/>
              <w:rPr>
                <w:rFonts w:cs="Times-Roman"/>
                <w:b/>
                <w:sz w:val="20"/>
              </w:rPr>
            </w:pPr>
          </w:p>
        </w:tc>
        <w:tc>
          <w:tcPr>
            <w:tcW w:w="1215" w:type="dxa"/>
            <w:tcBorders>
              <w:top w:val="single" w:sz="4" w:space="0" w:color="000000"/>
              <w:left w:val="single" w:sz="4" w:space="0" w:color="000000"/>
              <w:bottom w:val="single" w:sz="4" w:space="0" w:color="000000"/>
              <w:right w:val="single" w:sz="4" w:space="0" w:color="000000"/>
            </w:tcBorders>
          </w:tcPr>
          <w:p w14:paraId="2548D828" w14:textId="77777777" w:rsidR="0022521F" w:rsidRPr="00041810" w:rsidRDefault="0022521F" w:rsidP="006B272C">
            <w:pPr>
              <w:snapToGrid w:val="0"/>
              <w:spacing w:after="0" w:line="240" w:lineRule="auto"/>
              <w:rPr>
                <w:rFonts w:cs="Times-Roman"/>
                <w:b/>
                <w:sz w:val="20"/>
              </w:rPr>
            </w:pPr>
            <w:r w:rsidRPr="00041810">
              <w:rPr>
                <w:rFonts w:cs="Times-Roman"/>
                <w:b/>
                <w:sz w:val="20"/>
              </w:rPr>
              <w:t>100%</w:t>
            </w:r>
          </w:p>
        </w:tc>
      </w:tr>
    </w:tbl>
    <w:p w14:paraId="720C256C" w14:textId="77777777" w:rsidR="0022521F" w:rsidRPr="00F96174" w:rsidRDefault="0022521F" w:rsidP="0022521F">
      <w:pPr>
        <w:spacing w:after="0" w:line="240" w:lineRule="auto"/>
        <w:jc w:val="both"/>
        <w:rPr>
          <w:rFonts w:cs="Times-Roman"/>
          <w:i/>
          <w:color w:val="000000"/>
          <w:sz w:val="16"/>
          <w:szCs w:val="16"/>
        </w:rPr>
      </w:pPr>
      <w:r w:rsidRPr="00F96174">
        <w:rPr>
          <w:rFonts w:cs="Times-Roman"/>
          <w:i/>
          <w:color w:val="000000"/>
          <w:sz w:val="16"/>
          <w:szCs w:val="16"/>
        </w:rPr>
        <w:t>1 A énumérer : ministères, nom des collectivités, établissements publics, organismes   consulaires, …</w:t>
      </w:r>
    </w:p>
    <w:p w14:paraId="5704A0BC" w14:textId="77777777" w:rsidR="00F45525" w:rsidRPr="00041810" w:rsidRDefault="00F45525" w:rsidP="00DC4DB5">
      <w:pPr>
        <w:spacing w:after="0" w:line="240" w:lineRule="auto"/>
        <w:ind w:left="798"/>
        <w:rPr>
          <w:rFonts w:cs="Times-Bold"/>
          <w:b/>
          <w:bCs/>
          <w:sz w:val="20"/>
          <w:u w:val="single"/>
        </w:rPr>
      </w:pPr>
    </w:p>
    <w:p w14:paraId="679739EA" w14:textId="77777777" w:rsidR="00F96174" w:rsidRDefault="00F96174">
      <w:pPr>
        <w:overflowPunct/>
        <w:autoSpaceDE/>
        <w:autoSpaceDN/>
        <w:adjustRightInd/>
        <w:spacing w:before="0" w:after="0" w:line="240" w:lineRule="auto"/>
        <w:textAlignment w:val="auto"/>
        <w:rPr>
          <w:rFonts w:cs="Times-Bold"/>
          <w:b/>
          <w:bCs/>
          <w:sz w:val="20"/>
          <w:u w:val="single"/>
        </w:rPr>
      </w:pPr>
      <w:r>
        <w:rPr>
          <w:rFonts w:cs="Times-Bold"/>
          <w:b/>
          <w:bCs/>
          <w:sz w:val="20"/>
          <w:u w:val="single"/>
        </w:rPr>
        <w:br w:type="page"/>
      </w:r>
    </w:p>
    <w:p w14:paraId="2F95BC3F" w14:textId="77777777" w:rsidR="00084392" w:rsidRDefault="00084392" w:rsidP="0095071B">
      <w:pPr>
        <w:spacing w:after="0" w:line="240" w:lineRule="auto"/>
        <w:rPr>
          <w:rFonts w:cs="Times-Bold"/>
          <w:b/>
          <w:bCs/>
          <w:sz w:val="20"/>
          <w:u w:val="single"/>
        </w:rPr>
      </w:pPr>
    </w:p>
    <w:p w14:paraId="1E63887E" w14:textId="77777777" w:rsidR="00F45525" w:rsidRPr="00041810" w:rsidRDefault="00041810" w:rsidP="0095071B">
      <w:pPr>
        <w:spacing w:after="0" w:line="240" w:lineRule="auto"/>
        <w:rPr>
          <w:rFonts w:cs="Times-Bold"/>
          <w:b/>
          <w:bCs/>
          <w:sz w:val="20"/>
          <w:u w:val="single"/>
        </w:rPr>
      </w:pPr>
      <w:r w:rsidRPr="00041810">
        <w:rPr>
          <w:rFonts w:cs="Times-Bold"/>
          <w:b/>
          <w:bCs/>
          <w:sz w:val="20"/>
          <w:u w:val="single"/>
        </w:rPr>
        <w:t>III- DOCUMENTS ADMINISTRATIFS ET TECHNIQUES A FOURNIR</w:t>
      </w:r>
    </w:p>
    <w:p w14:paraId="6B7807D0" w14:textId="77777777" w:rsidR="00F45525" w:rsidRPr="00041810" w:rsidRDefault="00F45525" w:rsidP="005735D1">
      <w:pPr>
        <w:suppressAutoHyphens/>
        <w:overflowPunct/>
        <w:autoSpaceDN/>
        <w:adjustRightInd/>
        <w:spacing w:before="0" w:after="0" w:line="240" w:lineRule="auto"/>
        <w:jc w:val="both"/>
        <w:textAlignment w:val="auto"/>
        <w:rPr>
          <w:rFonts w:cs="Times-Roman"/>
          <w:b/>
          <w:color w:val="000000"/>
          <w:sz w:val="20"/>
          <w:u w:val="single"/>
        </w:rPr>
      </w:pPr>
    </w:p>
    <w:p w14:paraId="76D09FAF" w14:textId="77777777" w:rsidR="00FA2C50" w:rsidRPr="00041810" w:rsidRDefault="00FA2C50" w:rsidP="0047589E">
      <w:pPr>
        <w:pStyle w:val="Paragraphedeliste"/>
        <w:suppressAutoHyphens/>
        <w:overflowPunct/>
        <w:autoSpaceDN/>
        <w:adjustRightInd/>
        <w:spacing w:before="0" w:after="0" w:line="240" w:lineRule="auto"/>
        <w:ind w:left="1068"/>
        <w:jc w:val="both"/>
        <w:textAlignment w:val="auto"/>
        <w:rPr>
          <w:rFonts w:cs="Times-Roman"/>
          <w:b/>
          <w:color w:val="000000"/>
          <w:sz w:val="20"/>
        </w:rPr>
      </w:pPr>
    </w:p>
    <w:p w14:paraId="3C8AF6C8" w14:textId="77777777" w:rsidR="00A268FB" w:rsidRPr="00A268FB" w:rsidRDefault="00A268FB" w:rsidP="00A268FB">
      <w:pPr>
        <w:pStyle w:val="Paragraphedeliste"/>
        <w:suppressAutoHyphens/>
        <w:autoSpaceDN/>
        <w:adjustRightInd/>
        <w:ind w:left="1068"/>
        <w:jc w:val="both"/>
        <w:rPr>
          <w:rFonts w:cs="Times-Roman"/>
          <w:color w:val="000000"/>
          <w:sz w:val="20"/>
        </w:rPr>
      </w:pPr>
    </w:p>
    <w:p w14:paraId="3A2A3A63" w14:textId="77777777" w:rsidR="00A268FB" w:rsidRPr="00A268FB" w:rsidRDefault="00A268FB" w:rsidP="00A268FB">
      <w:pPr>
        <w:pStyle w:val="Paragraphedeliste"/>
        <w:numPr>
          <w:ilvl w:val="0"/>
          <w:numId w:val="35"/>
        </w:numPr>
        <w:suppressAutoHyphens/>
        <w:autoSpaceDN/>
        <w:adjustRightInd/>
        <w:jc w:val="both"/>
        <w:rPr>
          <w:rFonts w:cs="Times-Roman"/>
          <w:color w:val="000000"/>
          <w:sz w:val="20"/>
        </w:rPr>
      </w:pPr>
      <w:r w:rsidRPr="00A268FB">
        <w:rPr>
          <w:rFonts w:cs="Times-Roman"/>
          <w:b/>
          <w:bCs/>
          <w:color w:val="000000"/>
          <w:sz w:val="20"/>
        </w:rPr>
        <w:t>Pour les associations loi 1901</w:t>
      </w:r>
    </w:p>
    <w:p w14:paraId="010EB8BE" w14:textId="77777777" w:rsidR="00A268FB" w:rsidRPr="00A268FB" w:rsidRDefault="00A268FB" w:rsidP="00A268FB">
      <w:pPr>
        <w:pStyle w:val="Paragraphedeliste"/>
        <w:suppressAutoHyphens/>
        <w:autoSpaceDN/>
        <w:adjustRightInd/>
        <w:ind w:left="1068"/>
        <w:jc w:val="both"/>
        <w:rPr>
          <w:rFonts w:cs="Times-Roman"/>
          <w:color w:val="000000"/>
          <w:sz w:val="20"/>
        </w:rPr>
      </w:pPr>
    </w:p>
    <w:p w14:paraId="2CD1FD28"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 xml:space="preserve">Déclaration à la Préfecture/ Publication au Journal Officiel </w:t>
      </w:r>
    </w:p>
    <w:p w14:paraId="0EE9C0DA"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Statuts de l'association</w:t>
      </w:r>
    </w:p>
    <w:p w14:paraId="38981797"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Comptes financiers des deux derniers exercices</w:t>
      </w:r>
    </w:p>
    <w:p w14:paraId="3DCDDA61"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Budget prévisionnel de l’année en cours</w:t>
      </w:r>
    </w:p>
    <w:p w14:paraId="1D3F8738"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Liste des membres du Conseil d’Administration</w:t>
      </w:r>
    </w:p>
    <w:p w14:paraId="293329DD"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 xml:space="preserve">Dossier technique de type avant-projet détaillé </w:t>
      </w:r>
    </w:p>
    <w:p w14:paraId="2AD9D7CE"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Décisions relatives aux aides publiques sollicitées (notification ou délibération ou lettre d’intention), accord des autres partenaires financiers : Office français de la Biodiversité (OFB), Région,  …..</w:t>
      </w:r>
    </w:p>
    <w:p w14:paraId="0238CF7C"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SIRET/code NAF</w:t>
      </w:r>
    </w:p>
    <w:p w14:paraId="587C6CC3" w14:textId="77777777" w:rsidR="00A268FB" w:rsidRPr="00A268FB" w:rsidRDefault="00A268FB" w:rsidP="00A268FB">
      <w:pPr>
        <w:pStyle w:val="Paragraphedeliste"/>
        <w:numPr>
          <w:ilvl w:val="0"/>
          <w:numId w:val="33"/>
        </w:numPr>
        <w:suppressAutoHyphens/>
        <w:autoSpaceDN/>
        <w:adjustRightInd/>
        <w:jc w:val="both"/>
        <w:rPr>
          <w:rFonts w:cs="Times-Roman"/>
          <w:color w:val="000000"/>
          <w:sz w:val="20"/>
        </w:rPr>
      </w:pPr>
      <w:r w:rsidRPr="00A268FB">
        <w:rPr>
          <w:rFonts w:cs="Times-Roman"/>
          <w:color w:val="000000"/>
          <w:sz w:val="20"/>
        </w:rPr>
        <w:t>RIB (codes IBAN, BIC)</w:t>
      </w:r>
    </w:p>
    <w:p w14:paraId="38654ED5" w14:textId="77777777" w:rsidR="00A268FB" w:rsidRPr="00A268FB" w:rsidRDefault="00A268FB" w:rsidP="00A268FB">
      <w:pPr>
        <w:pStyle w:val="Paragraphedeliste"/>
        <w:suppressAutoHyphens/>
        <w:autoSpaceDN/>
        <w:adjustRightInd/>
        <w:ind w:left="1068"/>
        <w:jc w:val="both"/>
        <w:rPr>
          <w:rFonts w:cs="Times-Roman"/>
          <w:color w:val="000000"/>
          <w:sz w:val="20"/>
        </w:rPr>
      </w:pPr>
    </w:p>
    <w:p w14:paraId="218E11A1" w14:textId="54DF6B8D" w:rsidR="00A268FB" w:rsidRPr="00A268FB" w:rsidRDefault="00A268FB" w:rsidP="00A268FB">
      <w:pPr>
        <w:pStyle w:val="Paragraphedeliste"/>
        <w:numPr>
          <w:ilvl w:val="0"/>
          <w:numId w:val="35"/>
        </w:numPr>
        <w:suppressAutoHyphens/>
        <w:autoSpaceDN/>
        <w:adjustRightInd/>
        <w:jc w:val="both"/>
        <w:rPr>
          <w:rFonts w:cs="Times-Roman"/>
          <w:color w:val="000000"/>
          <w:sz w:val="20"/>
        </w:rPr>
      </w:pPr>
      <w:r w:rsidRPr="00A268FB">
        <w:rPr>
          <w:rFonts w:cs="Times-Roman"/>
          <w:b/>
          <w:bCs/>
          <w:color w:val="000000"/>
          <w:sz w:val="20"/>
        </w:rPr>
        <w:t xml:space="preserve">Pour les </w:t>
      </w:r>
      <w:r w:rsidR="009D712F">
        <w:rPr>
          <w:rFonts w:cs="Times-Roman"/>
          <w:b/>
          <w:bCs/>
          <w:color w:val="000000"/>
          <w:sz w:val="20"/>
        </w:rPr>
        <w:t>entreprises privées</w:t>
      </w:r>
    </w:p>
    <w:p w14:paraId="62471591" w14:textId="77777777" w:rsidR="00A268FB" w:rsidRPr="00A268FB" w:rsidRDefault="00A268FB" w:rsidP="00A268FB">
      <w:pPr>
        <w:pStyle w:val="Paragraphedeliste"/>
        <w:suppressAutoHyphens/>
        <w:autoSpaceDN/>
        <w:adjustRightInd/>
        <w:ind w:left="1068"/>
        <w:jc w:val="both"/>
        <w:rPr>
          <w:rFonts w:cs="Times-Roman"/>
          <w:color w:val="000000"/>
          <w:sz w:val="20"/>
        </w:rPr>
      </w:pPr>
    </w:p>
    <w:p w14:paraId="5C1351D6"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Fiche descriptive des activités</w:t>
      </w:r>
    </w:p>
    <w:p w14:paraId="6C3769BD"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Extrait KBIS ou copie de l’inscription au registre du commerce</w:t>
      </w:r>
    </w:p>
    <w:p w14:paraId="24E06030"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Pouvoir des signataires</w:t>
      </w:r>
    </w:p>
    <w:p w14:paraId="4ED6D3E6"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Composition du Conseil d’Administration</w:t>
      </w:r>
      <w:r>
        <w:rPr>
          <w:rFonts w:cs="Times-Roman"/>
          <w:color w:val="000000"/>
          <w:sz w:val="20"/>
        </w:rPr>
        <w:t xml:space="preserve"> </w:t>
      </w:r>
      <w:r w:rsidRPr="00A268FB">
        <w:rPr>
          <w:rFonts w:cs="Times-Roman"/>
          <w:color w:val="000000"/>
          <w:sz w:val="20"/>
        </w:rPr>
        <w:t>ou directoire</w:t>
      </w:r>
    </w:p>
    <w:p w14:paraId="228BFCD1"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Arrêté préfectoral d’autorisation ou récépissé de déclaration et/ou arrêté préfectoral de mise en demeure</w:t>
      </w:r>
    </w:p>
    <w:p w14:paraId="6F6EA4BB"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État des autorisations préalables réglementaires : Dossier Loi sur l’Eau, Occupation du Domaine Public</w:t>
      </w:r>
    </w:p>
    <w:p w14:paraId="02B28CBA"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 xml:space="preserve">Dossier technique de type avant-projet détaillé </w:t>
      </w:r>
    </w:p>
    <w:p w14:paraId="16CD798A"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Décisions relatives aux aides publiques sollicitées (notification ou délibération ou lettre d’intention), accord des autres partenaires financiers : Office français de la Biodiversité (OFB), Région,  ….</w:t>
      </w:r>
    </w:p>
    <w:p w14:paraId="63BC5EED" w14:textId="77777777" w:rsidR="00A268FB" w:rsidRPr="00A268FB" w:rsidRDefault="00A268FB" w:rsidP="00A268FB">
      <w:pPr>
        <w:pStyle w:val="Paragraphedeliste"/>
        <w:numPr>
          <w:ilvl w:val="0"/>
          <w:numId w:val="33"/>
        </w:numPr>
        <w:suppressAutoHyphens/>
        <w:autoSpaceDN/>
        <w:adjustRightInd/>
        <w:spacing w:after="0"/>
        <w:jc w:val="both"/>
        <w:rPr>
          <w:rFonts w:cs="Times-Roman"/>
          <w:color w:val="000000"/>
          <w:sz w:val="20"/>
        </w:rPr>
      </w:pPr>
      <w:r w:rsidRPr="00A268FB">
        <w:rPr>
          <w:rFonts w:cs="Times-Roman"/>
          <w:color w:val="000000"/>
          <w:sz w:val="20"/>
        </w:rPr>
        <w:t>SIRET/code NAF</w:t>
      </w:r>
    </w:p>
    <w:p w14:paraId="4C9298FE" w14:textId="77777777" w:rsidR="00A268FB" w:rsidRPr="00A268FB" w:rsidRDefault="00A268FB" w:rsidP="00A268FB">
      <w:pPr>
        <w:pStyle w:val="Paragraphedeliste"/>
        <w:numPr>
          <w:ilvl w:val="0"/>
          <w:numId w:val="33"/>
        </w:numPr>
        <w:suppressAutoHyphens/>
        <w:autoSpaceDN/>
        <w:adjustRightInd/>
        <w:jc w:val="both"/>
        <w:rPr>
          <w:rFonts w:cs="Times-Roman"/>
          <w:color w:val="000000"/>
          <w:sz w:val="20"/>
        </w:rPr>
      </w:pPr>
      <w:r w:rsidRPr="00A268FB">
        <w:rPr>
          <w:rFonts w:cs="Times-Roman"/>
          <w:color w:val="000000"/>
          <w:sz w:val="20"/>
        </w:rPr>
        <w:t>RIB (codes IBAN, BIC)</w:t>
      </w:r>
    </w:p>
    <w:p w14:paraId="2F041B85" w14:textId="77777777" w:rsidR="0022521F" w:rsidRPr="00041810" w:rsidRDefault="0022521F" w:rsidP="0022521F">
      <w:pPr>
        <w:pStyle w:val="Paragraphedeliste"/>
        <w:suppressAutoHyphens/>
        <w:overflowPunct/>
        <w:autoSpaceDN/>
        <w:adjustRightInd/>
        <w:spacing w:before="0" w:after="0" w:line="240" w:lineRule="auto"/>
        <w:ind w:left="1068"/>
        <w:jc w:val="both"/>
        <w:textAlignment w:val="auto"/>
        <w:rPr>
          <w:rFonts w:cs="Times-Roman"/>
          <w:color w:val="000000"/>
          <w:sz w:val="20"/>
        </w:rPr>
      </w:pPr>
    </w:p>
    <w:p w14:paraId="4BA08F96" w14:textId="77777777" w:rsidR="00FA2C50" w:rsidRPr="00FC0703" w:rsidRDefault="00FA2C50" w:rsidP="0047589E">
      <w:pPr>
        <w:spacing w:after="0" w:line="240" w:lineRule="auto"/>
        <w:ind w:left="-1068"/>
        <w:jc w:val="both"/>
        <w:rPr>
          <w:rFonts w:cs="Times-Roman"/>
          <w:color w:val="000000"/>
          <w:sz w:val="20"/>
        </w:rPr>
      </w:pPr>
    </w:p>
    <w:p w14:paraId="69B15843" w14:textId="77777777" w:rsidR="00F358B4" w:rsidRPr="00041810" w:rsidRDefault="00F358B4" w:rsidP="00FC0703">
      <w:pPr>
        <w:suppressAutoHyphens/>
        <w:overflowPunct/>
        <w:autoSpaceDN/>
        <w:adjustRightInd/>
        <w:spacing w:before="0" w:after="0" w:line="240" w:lineRule="auto"/>
        <w:jc w:val="both"/>
        <w:textAlignment w:val="auto"/>
        <w:rPr>
          <w:rFonts w:cs="Times-Roman"/>
          <w:color w:val="000000"/>
          <w:sz w:val="20"/>
        </w:rPr>
      </w:pPr>
    </w:p>
    <w:p w14:paraId="5393FC52" w14:textId="77777777" w:rsidR="00F358B4" w:rsidRPr="00041810" w:rsidRDefault="00F358B4" w:rsidP="00F358B4">
      <w:pPr>
        <w:suppressAutoHyphens/>
        <w:overflowPunct/>
        <w:autoSpaceDN/>
        <w:adjustRightInd/>
        <w:spacing w:before="0" w:after="0" w:line="240" w:lineRule="auto"/>
        <w:jc w:val="both"/>
        <w:textAlignment w:val="auto"/>
        <w:rPr>
          <w:rFonts w:cs="Times-Roman"/>
          <w:color w:val="000000"/>
          <w:sz w:val="20"/>
        </w:rPr>
      </w:pPr>
    </w:p>
    <w:p w14:paraId="6F43CAE6" w14:textId="77777777" w:rsidR="00F358B4" w:rsidRDefault="00F358B4" w:rsidP="00F358B4">
      <w:pPr>
        <w:suppressAutoHyphens/>
        <w:overflowPunct/>
        <w:autoSpaceDN/>
        <w:adjustRightInd/>
        <w:spacing w:before="0" w:after="0" w:line="240" w:lineRule="auto"/>
        <w:jc w:val="both"/>
        <w:textAlignment w:val="auto"/>
        <w:rPr>
          <w:rFonts w:cs="Times-Roman"/>
          <w:b/>
          <w:color w:val="000000"/>
          <w:sz w:val="20"/>
          <w:u w:val="single"/>
        </w:rPr>
      </w:pPr>
    </w:p>
    <w:p w14:paraId="16CBD617" w14:textId="77777777" w:rsidR="00FC0703" w:rsidRDefault="00FC0703" w:rsidP="00F358B4">
      <w:pPr>
        <w:suppressAutoHyphens/>
        <w:overflowPunct/>
        <w:autoSpaceDN/>
        <w:adjustRightInd/>
        <w:spacing w:before="0" w:after="0" w:line="240" w:lineRule="auto"/>
        <w:jc w:val="both"/>
        <w:textAlignment w:val="auto"/>
        <w:rPr>
          <w:rFonts w:cs="Times-Roman"/>
          <w:b/>
          <w:color w:val="000000"/>
          <w:sz w:val="20"/>
          <w:u w:val="single"/>
        </w:rPr>
      </w:pPr>
    </w:p>
    <w:p w14:paraId="24E0DFA3" w14:textId="77777777" w:rsidR="00F96174" w:rsidRDefault="00F96174" w:rsidP="00F358B4">
      <w:pPr>
        <w:suppressAutoHyphens/>
        <w:overflowPunct/>
        <w:autoSpaceDN/>
        <w:adjustRightInd/>
        <w:spacing w:before="0" w:after="0" w:line="240" w:lineRule="auto"/>
        <w:jc w:val="both"/>
        <w:textAlignment w:val="auto"/>
        <w:rPr>
          <w:rFonts w:cs="Times-Roman"/>
          <w:b/>
          <w:color w:val="000000"/>
          <w:sz w:val="20"/>
          <w:u w:val="single"/>
        </w:rPr>
      </w:pPr>
    </w:p>
    <w:p w14:paraId="61F03B4B" w14:textId="77777777" w:rsidR="00F96174" w:rsidRDefault="00F96174">
      <w:pPr>
        <w:overflowPunct/>
        <w:autoSpaceDE/>
        <w:autoSpaceDN/>
        <w:adjustRightInd/>
        <w:spacing w:before="0" w:after="0" w:line="240" w:lineRule="auto"/>
        <w:textAlignment w:val="auto"/>
        <w:rPr>
          <w:rFonts w:cs="Times-Roman"/>
          <w:b/>
          <w:color w:val="000000"/>
          <w:sz w:val="20"/>
          <w:u w:val="single"/>
        </w:rPr>
      </w:pPr>
      <w:r>
        <w:rPr>
          <w:rFonts w:cs="Times-Roman"/>
          <w:b/>
          <w:color w:val="000000"/>
          <w:sz w:val="20"/>
          <w:u w:val="single"/>
        </w:rPr>
        <w:br w:type="page"/>
      </w:r>
    </w:p>
    <w:p w14:paraId="581F863C" w14:textId="77777777" w:rsidR="00084392" w:rsidRDefault="00084392" w:rsidP="00F358B4">
      <w:pPr>
        <w:suppressAutoHyphens/>
        <w:overflowPunct/>
        <w:autoSpaceDN/>
        <w:adjustRightInd/>
        <w:spacing w:before="0" w:after="0" w:line="240" w:lineRule="auto"/>
        <w:jc w:val="both"/>
        <w:textAlignment w:val="auto"/>
        <w:rPr>
          <w:rFonts w:cs="Times-Roman"/>
          <w:b/>
          <w:color w:val="000000"/>
          <w:sz w:val="20"/>
          <w:u w:val="single"/>
        </w:rPr>
      </w:pPr>
    </w:p>
    <w:p w14:paraId="4C6D8B68" w14:textId="77777777" w:rsidR="00F358B4" w:rsidRPr="00041810" w:rsidRDefault="00041810" w:rsidP="00F358B4">
      <w:pPr>
        <w:suppressAutoHyphens/>
        <w:overflowPunct/>
        <w:autoSpaceDN/>
        <w:adjustRightInd/>
        <w:spacing w:before="0" w:after="0" w:line="240" w:lineRule="auto"/>
        <w:jc w:val="both"/>
        <w:textAlignment w:val="auto"/>
        <w:rPr>
          <w:rFonts w:cs="Times-Roman"/>
          <w:b/>
          <w:color w:val="000000"/>
          <w:sz w:val="20"/>
          <w:u w:val="single"/>
        </w:rPr>
      </w:pPr>
      <w:r w:rsidRPr="00041810">
        <w:rPr>
          <w:rFonts w:cs="Times-Roman"/>
          <w:b/>
          <w:color w:val="000000"/>
          <w:sz w:val="20"/>
          <w:u w:val="single"/>
        </w:rPr>
        <w:t>IV-</w:t>
      </w:r>
      <w:r w:rsidRPr="00041810">
        <w:rPr>
          <w:b/>
          <w:sz w:val="20"/>
          <w:u w:val="single"/>
        </w:rPr>
        <w:t xml:space="preserve"> </w:t>
      </w:r>
      <w:r w:rsidRPr="00041810">
        <w:rPr>
          <w:rFonts w:cs="Times-Roman"/>
          <w:b/>
          <w:color w:val="000000"/>
          <w:sz w:val="20"/>
          <w:u w:val="single"/>
        </w:rPr>
        <w:t>DEMANDE ET ENGAGEMENT</w:t>
      </w:r>
    </w:p>
    <w:p w14:paraId="2189E5EE" w14:textId="77777777" w:rsidR="001A24BC" w:rsidRPr="00041810" w:rsidRDefault="001A24BC" w:rsidP="00B92376">
      <w:pPr>
        <w:spacing w:after="0" w:line="240" w:lineRule="auto"/>
        <w:rPr>
          <w:rFonts w:cs="Times-Roman"/>
          <w:color w:val="000000"/>
          <w:sz w:val="20"/>
        </w:rPr>
      </w:pPr>
    </w:p>
    <w:p w14:paraId="4246AA6F" w14:textId="77777777" w:rsidR="001A24BC" w:rsidRPr="00041810" w:rsidRDefault="001A24BC" w:rsidP="00041810">
      <w:pPr>
        <w:spacing w:after="0" w:line="240" w:lineRule="auto"/>
        <w:rPr>
          <w:rFonts w:cs="Times-Roman"/>
          <w:color w:val="000000"/>
          <w:sz w:val="20"/>
        </w:rPr>
      </w:pPr>
      <w:r w:rsidRPr="00041810">
        <w:rPr>
          <w:rFonts w:cs="Times-Roman"/>
          <w:color w:val="000000"/>
          <w:sz w:val="20"/>
        </w:rPr>
        <w:t>Je soussigné (e)  – nom, prénom : …………………………………………….....................</w:t>
      </w:r>
    </w:p>
    <w:p w14:paraId="2C054F66" w14:textId="77777777" w:rsidR="001A24BC" w:rsidRPr="00041810" w:rsidRDefault="001A24BC" w:rsidP="001A24BC">
      <w:pPr>
        <w:spacing w:after="0" w:line="240" w:lineRule="auto"/>
        <w:rPr>
          <w:rFonts w:cs="Times-Roman"/>
          <w:color w:val="000000"/>
          <w:sz w:val="20"/>
        </w:rPr>
      </w:pPr>
    </w:p>
    <w:p w14:paraId="62C3C52F" w14:textId="77777777" w:rsidR="001A24BC" w:rsidRPr="00041810" w:rsidRDefault="001A24BC" w:rsidP="00041810">
      <w:pPr>
        <w:spacing w:after="0" w:line="240" w:lineRule="auto"/>
        <w:rPr>
          <w:rFonts w:cs="Times-Roman"/>
          <w:color w:val="000000"/>
          <w:sz w:val="20"/>
        </w:rPr>
      </w:pPr>
      <w:r w:rsidRPr="00041810">
        <w:rPr>
          <w:rFonts w:cs="Times-Roman"/>
          <w:color w:val="000000"/>
          <w:sz w:val="20"/>
        </w:rPr>
        <w:t>en qualité de  représentant légal de ………………………………………………………..</w:t>
      </w:r>
    </w:p>
    <w:p w14:paraId="0B7080B5" w14:textId="77777777" w:rsidR="001A24BC" w:rsidRPr="00041810" w:rsidRDefault="001A24BC" w:rsidP="001A24BC">
      <w:pPr>
        <w:spacing w:after="0" w:line="240" w:lineRule="auto"/>
        <w:rPr>
          <w:rFonts w:cs="Times-Roman"/>
          <w:color w:val="000000"/>
          <w:sz w:val="20"/>
        </w:rPr>
      </w:pPr>
    </w:p>
    <w:p w14:paraId="7606510E" w14:textId="77777777" w:rsidR="001A24BC" w:rsidRPr="00041810" w:rsidRDefault="001A24BC" w:rsidP="00041810">
      <w:pPr>
        <w:spacing w:after="0" w:line="240" w:lineRule="auto"/>
        <w:rPr>
          <w:rFonts w:cs="Times-Roman"/>
          <w:color w:val="000000"/>
          <w:sz w:val="20"/>
        </w:rPr>
      </w:pPr>
      <w:r w:rsidRPr="00041810">
        <w:rPr>
          <w:rFonts w:cs="Times-Roman"/>
          <w:color w:val="000000"/>
          <w:sz w:val="20"/>
        </w:rPr>
        <w:t>ayant qualité pour l’engager juridiquement,</w:t>
      </w:r>
    </w:p>
    <w:p w14:paraId="6B6073DB" w14:textId="77777777" w:rsidR="001A24BC" w:rsidRPr="00041810" w:rsidRDefault="001A24BC" w:rsidP="001A24BC">
      <w:pPr>
        <w:spacing w:after="0" w:line="240" w:lineRule="auto"/>
        <w:rPr>
          <w:rFonts w:cs="Times-Roman"/>
          <w:color w:val="000000"/>
          <w:sz w:val="20"/>
        </w:rPr>
      </w:pPr>
    </w:p>
    <w:p w14:paraId="6E497671" w14:textId="77777777" w:rsidR="001A24BC" w:rsidRPr="00041810" w:rsidRDefault="001A24BC" w:rsidP="00542E23">
      <w:pPr>
        <w:numPr>
          <w:ilvl w:val="0"/>
          <w:numId w:val="14"/>
        </w:numPr>
        <w:tabs>
          <w:tab w:val="num" w:pos="0"/>
        </w:tabs>
        <w:suppressAutoHyphens/>
        <w:overflowPunct/>
        <w:autoSpaceDN/>
        <w:adjustRightInd/>
        <w:spacing w:before="0" w:after="0" w:line="240" w:lineRule="auto"/>
        <w:ind w:left="1068"/>
        <w:jc w:val="both"/>
        <w:textAlignment w:val="auto"/>
        <w:rPr>
          <w:rFonts w:cs="Times-Roman"/>
          <w:color w:val="000000"/>
          <w:sz w:val="20"/>
        </w:rPr>
      </w:pPr>
      <w:r w:rsidRPr="00041810">
        <w:rPr>
          <w:rFonts w:cs="Times-Roman"/>
          <w:color w:val="000000"/>
          <w:sz w:val="20"/>
        </w:rPr>
        <w:t xml:space="preserve">sollicite une aide financière de l’Office de l’Eau Guadeloupe </w:t>
      </w:r>
      <w:r w:rsidR="008F41EE">
        <w:rPr>
          <w:rFonts w:cs="Times-Roman"/>
          <w:color w:val="000000"/>
          <w:sz w:val="20"/>
        </w:rPr>
        <w:t>dans le cadre du présent appel à projet</w:t>
      </w:r>
    </w:p>
    <w:p w14:paraId="1351BDD2" w14:textId="77777777" w:rsidR="001A24BC" w:rsidRPr="00041810" w:rsidRDefault="001A24BC" w:rsidP="00542E23">
      <w:pPr>
        <w:spacing w:after="0" w:line="240" w:lineRule="auto"/>
        <w:ind w:left="1068"/>
        <w:jc w:val="both"/>
        <w:rPr>
          <w:rFonts w:cs="Times-Roman"/>
          <w:color w:val="000000"/>
          <w:sz w:val="20"/>
        </w:rPr>
      </w:pPr>
    </w:p>
    <w:p w14:paraId="41EBE300" w14:textId="77777777" w:rsidR="001A24BC" w:rsidRPr="00041810" w:rsidRDefault="001A24BC" w:rsidP="00542E23">
      <w:pPr>
        <w:numPr>
          <w:ilvl w:val="0"/>
          <w:numId w:val="14"/>
        </w:numPr>
        <w:tabs>
          <w:tab w:val="num" w:pos="0"/>
        </w:tabs>
        <w:suppressAutoHyphens/>
        <w:overflowPunct/>
        <w:autoSpaceDN/>
        <w:adjustRightInd/>
        <w:spacing w:before="0" w:after="0" w:line="240" w:lineRule="auto"/>
        <w:ind w:left="1068"/>
        <w:jc w:val="both"/>
        <w:textAlignment w:val="auto"/>
        <w:rPr>
          <w:rFonts w:cs="Times-Roman"/>
          <w:color w:val="000000"/>
          <w:sz w:val="20"/>
        </w:rPr>
      </w:pPr>
      <w:r w:rsidRPr="00041810">
        <w:rPr>
          <w:rFonts w:cs="Times-Roman"/>
          <w:color w:val="000000"/>
          <w:sz w:val="20"/>
        </w:rPr>
        <w:t xml:space="preserve">déclare avoir pris connaissance des conditions </w:t>
      </w:r>
      <w:r w:rsidR="00DB30AD" w:rsidRPr="00041810">
        <w:rPr>
          <w:rFonts w:cs="Times-Roman"/>
          <w:color w:val="000000"/>
          <w:sz w:val="20"/>
        </w:rPr>
        <w:t xml:space="preserve">contenues dans le </w:t>
      </w:r>
      <w:r w:rsidRPr="00041810">
        <w:rPr>
          <w:rFonts w:cs="Times-Roman"/>
          <w:color w:val="000000"/>
          <w:sz w:val="20"/>
        </w:rPr>
        <w:t>« Règlement cadre » du Programme Pluriannuel d’Interventions et m’engage à en respecter les clauses.</w:t>
      </w:r>
    </w:p>
    <w:p w14:paraId="11705C4E" w14:textId="77777777" w:rsidR="001A24BC" w:rsidRPr="00041810" w:rsidRDefault="001A24BC" w:rsidP="001A24BC">
      <w:pPr>
        <w:spacing w:after="0" w:line="240" w:lineRule="auto"/>
        <w:rPr>
          <w:rFonts w:cs="Times-Roman"/>
          <w:color w:val="000000"/>
          <w:sz w:val="20"/>
        </w:rPr>
      </w:pPr>
    </w:p>
    <w:p w14:paraId="1E91E5FE" w14:textId="77777777" w:rsidR="001A24BC" w:rsidRPr="00041810" w:rsidRDefault="001A24BC" w:rsidP="001A24BC">
      <w:pPr>
        <w:spacing w:after="0" w:line="240" w:lineRule="auto"/>
        <w:rPr>
          <w:rFonts w:cs="Times-Roman"/>
          <w:color w:val="000000"/>
          <w:sz w:val="20"/>
        </w:rPr>
      </w:pPr>
    </w:p>
    <w:p w14:paraId="5E3109F4" w14:textId="77777777" w:rsidR="001A24BC" w:rsidRPr="00041810" w:rsidRDefault="001A24BC" w:rsidP="001A24BC">
      <w:pPr>
        <w:spacing w:after="0" w:line="240" w:lineRule="auto"/>
        <w:rPr>
          <w:rFonts w:cs="Times-Roman"/>
          <w:color w:val="000000"/>
          <w:sz w:val="20"/>
        </w:rPr>
      </w:pPr>
    </w:p>
    <w:p w14:paraId="1A57B6D3" w14:textId="77777777" w:rsidR="001A24BC" w:rsidRPr="00041810" w:rsidRDefault="001A24BC" w:rsidP="00DC4DB5">
      <w:pPr>
        <w:spacing w:after="0" w:line="240" w:lineRule="auto"/>
        <w:ind w:left="360" w:firstLine="708"/>
        <w:rPr>
          <w:rFonts w:cs="Times-Roman"/>
          <w:color w:val="000000"/>
          <w:sz w:val="20"/>
        </w:rPr>
      </w:pPr>
      <w:r w:rsidRPr="00041810">
        <w:rPr>
          <w:rFonts w:cs="Times-Roman"/>
          <w:color w:val="000000"/>
          <w:sz w:val="20"/>
        </w:rPr>
        <w:t>A………………………………, le……………………………….</w:t>
      </w:r>
    </w:p>
    <w:p w14:paraId="320D86AF" w14:textId="77777777" w:rsidR="001A24BC" w:rsidRPr="00041810" w:rsidRDefault="001A24BC" w:rsidP="001A24BC">
      <w:pPr>
        <w:spacing w:after="0" w:line="240" w:lineRule="auto"/>
        <w:ind w:left="4956" w:firstLine="708"/>
        <w:rPr>
          <w:rFonts w:cs="Times-Roman"/>
          <w:color w:val="000000"/>
          <w:sz w:val="20"/>
        </w:rPr>
      </w:pPr>
    </w:p>
    <w:p w14:paraId="4BF4ACBC" w14:textId="77777777" w:rsidR="001A24BC" w:rsidRPr="00041810" w:rsidRDefault="001A24BC" w:rsidP="001A24BC">
      <w:pPr>
        <w:spacing w:after="0" w:line="240" w:lineRule="auto"/>
        <w:ind w:left="4956" w:firstLine="708"/>
        <w:rPr>
          <w:rFonts w:cs="Times-Roman"/>
          <w:color w:val="000000"/>
          <w:sz w:val="20"/>
        </w:rPr>
      </w:pPr>
    </w:p>
    <w:p w14:paraId="049374E1" w14:textId="77777777" w:rsidR="001A24BC" w:rsidRPr="00041810" w:rsidRDefault="001A24BC" w:rsidP="001A24BC">
      <w:pPr>
        <w:spacing w:after="0" w:line="240" w:lineRule="auto"/>
        <w:ind w:left="4956" w:firstLine="708"/>
        <w:rPr>
          <w:rFonts w:cs="Times-Roman"/>
          <w:color w:val="000000"/>
          <w:sz w:val="20"/>
        </w:rPr>
      </w:pPr>
    </w:p>
    <w:p w14:paraId="27F78147" w14:textId="77777777" w:rsidR="001A24BC" w:rsidRPr="00041810" w:rsidRDefault="001A24BC" w:rsidP="001A24BC">
      <w:pPr>
        <w:spacing w:after="0" w:line="240" w:lineRule="auto"/>
        <w:ind w:left="4956" w:firstLine="708"/>
        <w:rPr>
          <w:rFonts w:cs="Times-Roman"/>
          <w:color w:val="000000"/>
          <w:sz w:val="20"/>
        </w:rPr>
      </w:pPr>
    </w:p>
    <w:p w14:paraId="5D275AB5" w14:textId="77777777" w:rsidR="001A24BC" w:rsidRPr="00041810" w:rsidRDefault="001A24BC" w:rsidP="001A24BC">
      <w:pPr>
        <w:spacing w:after="0" w:line="240" w:lineRule="auto"/>
        <w:ind w:left="4956"/>
        <w:rPr>
          <w:rFonts w:cs="Times-Roman"/>
          <w:color w:val="000000"/>
          <w:sz w:val="20"/>
        </w:rPr>
      </w:pPr>
      <w:r w:rsidRPr="00041810">
        <w:rPr>
          <w:rFonts w:cs="Times-Roman"/>
          <w:color w:val="000000"/>
          <w:sz w:val="20"/>
        </w:rPr>
        <w:t xml:space="preserve">Le </w:t>
      </w:r>
      <w:r w:rsidR="00543A9F">
        <w:rPr>
          <w:rFonts w:cs="Times-Roman"/>
          <w:color w:val="000000"/>
          <w:sz w:val="20"/>
        </w:rPr>
        <w:t>Maitre d’Ouvrage</w:t>
      </w:r>
    </w:p>
    <w:p w14:paraId="49CFAA65" w14:textId="77777777" w:rsidR="001A24BC" w:rsidRPr="00041810" w:rsidRDefault="001A24BC" w:rsidP="001A24BC">
      <w:pPr>
        <w:ind w:right="-425"/>
        <w:rPr>
          <w:sz w:val="20"/>
        </w:rPr>
      </w:pPr>
    </w:p>
    <w:p w14:paraId="3EC8B9F6" w14:textId="77777777" w:rsidR="001A24BC" w:rsidRPr="00041810" w:rsidRDefault="001A24BC" w:rsidP="001A24BC">
      <w:pPr>
        <w:ind w:right="-425"/>
        <w:rPr>
          <w:sz w:val="20"/>
        </w:rPr>
      </w:pPr>
    </w:p>
    <w:p w14:paraId="3592E0F8" w14:textId="77777777" w:rsidR="001A24BC" w:rsidRPr="00041810" w:rsidRDefault="001A24BC" w:rsidP="001A24BC">
      <w:pPr>
        <w:ind w:right="-425"/>
        <w:rPr>
          <w:sz w:val="20"/>
        </w:rPr>
      </w:pPr>
    </w:p>
    <w:p w14:paraId="5ECD5253" w14:textId="77777777" w:rsidR="001A24BC" w:rsidRPr="00041810" w:rsidRDefault="001A24BC" w:rsidP="001A24BC">
      <w:pPr>
        <w:ind w:right="-425"/>
        <w:rPr>
          <w:sz w:val="20"/>
        </w:rPr>
      </w:pPr>
    </w:p>
    <w:p w14:paraId="05DC17E4" w14:textId="77777777" w:rsidR="001A24BC" w:rsidRPr="00041810" w:rsidRDefault="001A24BC" w:rsidP="001A24BC">
      <w:pPr>
        <w:ind w:right="-425"/>
        <w:rPr>
          <w:sz w:val="20"/>
        </w:rPr>
      </w:pPr>
    </w:p>
    <w:p w14:paraId="678D4238" w14:textId="77777777" w:rsidR="001A24BC" w:rsidRPr="00041810" w:rsidRDefault="001A24BC" w:rsidP="001A24BC">
      <w:pPr>
        <w:ind w:right="-425"/>
        <w:rPr>
          <w:sz w:val="20"/>
        </w:rPr>
      </w:pPr>
    </w:p>
    <w:p w14:paraId="3132479F" w14:textId="77777777" w:rsidR="00606941" w:rsidRPr="00041810" w:rsidRDefault="00606941" w:rsidP="00F358B4">
      <w:pPr>
        <w:ind w:right="-425"/>
        <w:rPr>
          <w:sz w:val="20"/>
        </w:rPr>
      </w:pPr>
    </w:p>
    <w:sectPr w:rsidR="00606941" w:rsidRPr="00041810" w:rsidSect="00FE6074">
      <w:headerReference w:type="default" r:id="rId8"/>
      <w:footerReference w:type="default" r:id="rId9"/>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AA4DA" w14:textId="77777777" w:rsidR="00E273DE" w:rsidRDefault="00E273DE" w:rsidP="00DE42F5">
      <w:pPr>
        <w:spacing w:before="0" w:after="0" w:line="240" w:lineRule="auto"/>
      </w:pPr>
      <w:r>
        <w:separator/>
      </w:r>
    </w:p>
  </w:endnote>
  <w:endnote w:type="continuationSeparator" w:id="0">
    <w:p w14:paraId="5A85EF51" w14:textId="77777777" w:rsidR="00E273DE" w:rsidRDefault="00E273DE" w:rsidP="00DE42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Bold">
    <w:charset w:val="00"/>
    <w:family w:val="roman"/>
    <w:pitch w:val="default"/>
  </w:font>
  <w:font w:name="TTE167E7D0t00">
    <w:charset w:val="00"/>
    <w:family w:val="auto"/>
    <w:pitch w:val="default"/>
  </w:font>
  <w:font w:name="TTE1709E50t00">
    <w:charset w:val="00"/>
    <w:family w:val="auto"/>
    <w:pitch w:val="default"/>
  </w:font>
  <w:font w:name="Times-Ital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081"/>
      <w:gridCol w:w="907"/>
      <w:gridCol w:w="4082"/>
    </w:tblGrid>
    <w:tr w:rsidR="00DC1B2D" w14:paraId="779CF88A" w14:textId="77777777">
      <w:trPr>
        <w:trHeight w:val="151"/>
      </w:trPr>
      <w:tc>
        <w:tcPr>
          <w:tcW w:w="2250" w:type="pct"/>
          <w:tcBorders>
            <w:bottom w:val="single" w:sz="4" w:space="0" w:color="4F81BD" w:themeColor="accent1"/>
          </w:tcBorders>
        </w:tcPr>
        <w:p w14:paraId="463EFA49" w14:textId="77777777" w:rsidR="00DC1B2D" w:rsidRDefault="00DC1B2D">
          <w:pPr>
            <w:pStyle w:val="En-tte"/>
            <w:rPr>
              <w:rFonts w:asciiTheme="majorHAnsi" w:eastAsiaTheme="majorEastAsia" w:hAnsiTheme="majorHAnsi" w:cstheme="majorBidi"/>
              <w:b/>
              <w:bCs/>
            </w:rPr>
          </w:pPr>
        </w:p>
      </w:tc>
      <w:tc>
        <w:tcPr>
          <w:tcW w:w="500" w:type="pct"/>
          <w:vMerge w:val="restart"/>
          <w:noWrap/>
          <w:vAlign w:val="center"/>
        </w:tcPr>
        <w:p w14:paraId="791498AF" w14:textId="77777777" w:rsidR="00DC1B2D" w:rsidRDefault="00DC1B2D">
          <w:pPr>
            <w:pStyle w:val="Sansinterligne"/>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PAGE  \* MERGEFORMAT</w:instrText>
          </w:r>
          <w:r>
            <w:fldChar w:fldCharType="separate"/>
          </w:r>
          <w:r w:rsidR="00A268FB" w:rsidRPr="00A268FB">
            <w:rPr>
              <w:rFonts w:asciiTheme="majorHAnsi" w:eastAsiaTheme="majorEastAsia" w:hAnsiTheme="majorHAnsi" w:cstheme="majorBidi"/>
              <w:b/>
              <w:bCs/>
              <w:noProof/>
            </w:rPr>
            <w:t>1</w:t>
          </w:r>
          <w:r>
            <w:rPr>
              <w:rFonts w:asciiTheme="majorHAnsi" w:eastAsiaTheme="majorEastAsia" w:hAnsiTheme="majorHAnsi" w:cstheme="majorBidi"/>
              <w:b/>
              <w:bCs/>
            </w:rPr>
            <w:fldChar w:fldCharType="end"/>
          </w:r>
        </w:p>
      </w:tc>
      <w:tc>
        <w:tcPr>
          <w:tcW w:w="2250" w:type="pct"/>
          <w:tcBorders>
            <w:bottom w:val="single" w:sz="4" w:space="0" w:color="4F81BD" w:themeColor="accent1"/>
          </w:tcBorders>
        </w:tcPr>
        <w:p w14:paraId="26326D6F" w14:textId="77777777" w:rsidR="00DC1B2D" w:rsidRDefault="00DC1B2D">
          <w:pPr>
            <w:pStyle w:val="En-tte"/>
            <w:rPr>
              <w:rFonts w:asciiTheme="majorHAnsi" w:eastAsiaTheme="majorEastAsia" w:hAnsiTheme="majorHAnsi" w:cstheme="majorBidi"/>
              <w:b/>
              <w:bCs/>
            </w:rPr>
          </w:pPr>
        </w:p>
      </w:tc>
    </w:tr>
    <w:tr w:rsidR="00DC1B2D" w14:paraId="41551D08" w14:textId="77777777">
      <w:trPr>
        <w:trHeight w:val="150"/>
      </w:trPr>
      <w:tc>
        <w:tcPr>
          <w:tcW w:w="2250" w:type="pct"/>
          <w:tcBorders>
            <w:top w:val="single" w:sz="4" w:space="0" w:color="4F81BD" w:themeColor="accent1"/>
          </w:tcBorders>
        </w:tcPr>
        <w:p w14:paraId="5BF7AF55" w14:textId="77777777" w:rsidR="00DC1B2D" w:rsidRDefault="00DC1B2D">
          <w:pPr>
            <w:pStyle w:val="En-tte"/>
            <w:rPr>
              <w:rFonts w:asciiTheme="majorHAnsi" w:eastAsiaTheme="majorEastAsia" w:hAnsiTheme="majorHAnsi" w:cstheme="majorBidi"/>
              <w:b/>
              <w:bCs/>
            </w:rPr>
          </w:pPr>
        </w:p>
      </w:tc>
      <w:tc>
        <w:tcPr>
          <w:tcW w:w="500" w:type="pct"/>
          <w:vMerge/>
        </w:tcPr>
        <w:p w14:paraId="480E2A9E" w14:textId="77777777" w:rsidR="00DC1B2D" w:rsidRDefault="00DC1B2D">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14:paraId="6285C7F6" w14:textId="77777777" w:rsidR="00DC1B2D" w:rsidRDefault="00DC1B2D">
          <w:pPr>
            <w:pStyle w:val="En-tte"/>
            <w:rPr>
              <w:rFonts w:asciiTheme="majorHAnsi" w:eastAsiaTheme="majorEastAsia" w:hAnsiTheme="majorHAnsi" w:cstheme="majorBidi"/>
              <w:b/>
              <w:bCs/>
            </w:rPr>
          </w:pPr>
        </w:p>
      </w:tc>
    </w:tr>
  </w:tbl>
  <w:p w14:paraId="79478EA0" w14:textId="77777777" w:rsidR="00DC1B2D" w:rsidRDefault="00DC1B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79241" w14:textId="77777777" w:rsidR="00E273DE" w:rsidRDefault="00E273DE" w:rsidP="00DE42F5">
      <w:pPr>
        <w:spacing w:before="0" w:after="0" w:line="240" w:lineRule="auto"/>
      </w:pPr>
      <w:r>
        <w:separator/>
      </w:r>
    </w:p>
  </w:footnote>
  <w:footnote w:type="continuationSeparator" w:id="0">
    <w:p w14:paraId="59BF43F4" w14:textId="77777777" w:rsidR="00E273DE" w:rsidRDefault="00E273DE" w:rsidP="00DE42F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38910" w14:textId="77777777" w:rsidR="0050065A" w:rsidRPr="00C843E1" w:rsidRDefault="0050065A" w:rsidP="00DC1B2D">
    <w:pPr>
      <w:pStyle w:val="En-tte"/>
      <w:jc w:val="right"/>
      <w:rPr>
        <w:color w:val="548DD4" w:themeColor="text2" w:themeTint="99"/>
      </w:rPr>
    </w:pPr>
    <w:r w:rsidRPr="00DC1B2D">
      <w:rPr>
        <w:b/>
        <w:noProof/>
        <w:color w:val="548DD4" w:themeColor="text2" w:themeTint="99"/>
        <w:lang w:eastAsia="fr-FR"/>
      </w:rPr>
      <w:drawing>
        <wp:anchor distT="0" distB="0" distL="114300" distR="114300" simplePos="0" relativeHeight="251660288" behindDoc="0" locked="1" layoutInCell="1" allowOverlap="1" wp14:anchorId="48AE7CF0" wp14:editId="1F4E37AA">
          <wp:simplePos x="0" y="0"/>
          <wp:positionH relativeFrom="column">
            <wp:posOffset>-701040</wp:posOffset>
          </wp:positionH>
          <wp:positionV relativeFrom="paragraph">
            <wp:posOffset>-319405</wp:posOffset>
          </wp:positionV>
          <wp:extent cx="920750" cy="1081405"/>
          <wp:effectExtent l="0" t="0" r="0" b="4445"/>
          <wp:wrapNone/>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edric.vincent\Bureau\COMM AIDE\brochure+ Nouveau PPI siçmplifié\log-couleu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20750" cy="1081405"/>
                  </a:xfrm>
                  <a:prstGeom prst="rect">
                    <a:avLst/>
                  </a:prstGeom>
                  <a:noFill/>
                  <a:ln w="9525">
                    <a:noFill/>
                    <a:miter lim="800000"/>
                    <a:headEnd/>
                    <a:tailEnd/>
                  </a:ln>
                </pic:spPr>
              </pic:pic>
            </a:graphicData>
          </a:graphic>
        </wp:anchor>
      </w:drawing>
    </w:r>
    <w:r w:rsidR="00DC1B2D" w:rsidRPr="00DC1B2D">
      <w:rPr>
        <w:b/>
        <w:color w:val="548DD4" w:themeColor="text2" w:themeTint="99"/>
      </w:rPr>
      <w:t xml:space="preserve">  </w:t>
    </w:r>
    <w:r w:rsidR="00DC1B2D" w:rsidRPr="00C843E1">
      <w:rPr>
        <w:color w:val="548DD4" w:themeColor="text2" w:themeTint="99"/>
      </w:rPr>
      <w:t>PROGRAMME PLURIANNUEL 2019-2024</w:t>
    </w:r>
  </w:p>
  <w:p w14:paraId="414E0E64" w14:textId="77777777" w:rsidR="00DC1B2D" w:rsidRDefault="00DC1B2D" w:rsidP="00DC1B2D">
    <w:pPr>
      <w:pStyle w:val="En-tte"/>
      <w:jc w:val="center"/>
    </w:pPr>
  </w:p>
  <w:p w14:paraId="6A8AFB9A" w14:textId="11D7B9AE" w:rsidR="00DC1B2D" w:rsidRPr="00084392" w:rsidRDefault="00DC1B2D" w:rsidP="00DC1B2D">
    <w:pPr>
      <w:pStyle w:val="En-tte"/>
      <w:jc w:val="center"/>
      <w:rPr>
        <w:b/>
        <w:color w:val="002060"/>
        <w:sz w:val="24"/>
        <w:szCs w:val="24"/>
      </w:rPr>
    </w:pPr>
    <w:r w:rsidRPr="00084392">
      <w:rPr>
        <w:b/>
        <w:color w:val="002060"/>
        <w:sz w:val="24"/>
        <w:szCs w:val="24"/>
      </w:rPr>
      <w:t xml:space="preserve">APPEL </w:t>
    </w:r>
    <w:r w:rsidR="007F24D9" w:rsidRPr="00084392">
      <w:rPr>
        <w:b/>
        <w:color w:val="002060"/>
        <w:sz w:val="24"/>
        <w:szCs w:val="24"/>
      </w:rPr>
      <w:t>À</w:t>
    </w:r>
    <w:r w:rsidRPr="00084392">
      <w:rPr>
        <w:b/>
        <w:color w:val="002060"/>
        <w:sz w:val="24"/>
        <w:szCs w:val="24"/>
      </w:rPr>
      <w:t xml:space="preserve"> PROJET</w:t>
    </w:r>
  </w:p>
  <w:p w14:paraId="70E324A6" w14:textId="487BF35D" w:rsidR="00DC1B2D" w:rsidRPr="009D712F" w:rsidRDefault="009D712F" w:rsidP="009D712F">
    <w:pPr>
      <w:pStyle w:val="En-tte"/>
      <w:jc w:val="center"/>
      <w:rPr>
        <w:b/>
        <w:color w:val="17365D" w:themeColor="text2" w:themeShade="BF"/>
        <w:sz w:val="36"/>
        <w:szCs w:val="36"/>
      </w:rPr>
    </w:pPr>
    <w:r w:rsidRPr="009D712F">
      <w:rPr>
        <w:b/>
        <w:bCs/>
        <w:color w:val="17365D" w:themeColor="text2" w:themeShade="BF"/>
        <w:sz w:val="24"/>
        <w:szCs w:val="28"/>
      </w:rPr>
      <w:t>AMENAGEMENT OU DECONSTRUCTION D’OUVRAGES CONSTITUANT UN OBSTACLE A LA CONTINUITE ECOLOGIQUE SUR LES COURS D’EAU DE GUADELOUPE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Wingdings" w:hAnsi="Wingdings"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2448"/>
        </w:tabs>
        <w:ind w:left="2448" w:hanging="360"/>
      </w:pPr>
      <w:rPr>
        <w:rFonts w:ascii="Wingdings" w:hAnsi="Wingdings" w:cs="OpenSymbol"/>
      </w:rPr>
    </w:lvl>
    <w:lvl w:ilvl="1">
      <w:start w:val="1"/>
      <w:numFmt w:val="bullet"/>
      <w:lvlText w:val=""/>
      <w:lvlJc w:val="left"/>
      <w:pPr>
        <w:tabs>
          <w:tab w:val="num" w:pos="2808"/>
        </w:tabs>
        <w:ind w:left="2808" w:hanging="360"/>
      </w:pPr>
      <w:rPr>
        <w:rFonts w:ascii="Symbol" w:hAnsi="Symbol" w:cs="OpenSymbol"/>
      </w:rPr>
    </w:lvl>
    <w:lvl w:ilvl="2">
      <w:start w:val="1"/>
      <w:numFmt w:val="bullet"/>
      <w:lvlText w:val=""/>
      <w:lvlJc w:val="left"/>
      <w:pPr>
        <w:tabs>
          <w:tab w:val="num" w:pos="3168"/>
        </w:tabs>
        <w:ind w:left="3168" w:hanging="360"/>
      </w:pPr>
      <w:rPr>
        <w:rFonts w:ascii="Symbol" w:hAnsi="Symbol" w:cs="OpenSymbol"/>
      </w:rPr>
    </w:lvl>
    <w:lvl w:ilvl="3">
      <w:start w:val="1"/>
      <w:numFmt w:val="bullet"/>
      <w:lvlText w:val=""/>
      <w:lvlJc w:val="left"/>
      <w:pPr>
        <w:tabs>
          <w:tab w:val="num" w:pos="3528"/>
        </w:tabs>
        <w:ind w:left="3528" w:hanging="360"/>
      </w:pPr>
      <w:rPr>
        <w:rFonts w:ascii="Symbol" w:hAnsi="Symbol" w:cs="OpenSymbol"/>
      </w:rPr>
    </w:lvl>
    <w:lvl w:ilvl="4">
      <w:start w:val="1"/>
      <w:numFmt w:val="bullet"/>
      <w:lvlText w:val=""/>
      <w:lvlJc w:val="left"/>
      <w:pPr>
        <w:tabs>
          <w:tab w:val="num" w:pos="3888"/>
        </w:tabs>
        <w:ind w:left="3888" w:hanging="360"/>
      </w:pPr>
      <w:rPr>
        <w:rFonts w:ascii="Symbol" w:hAnsi="Symbol" w:cs="OpenSymbol"/>
      </w:rPr>
    </w:lvl>
    <w:lvl w:ilvl="5">
      <w:start w:val="1"/>
      <w:numFmt w:val="bullet"/>
      <w:lvlText w:val=""/>
      <w:lvlJc w:val="left"/>
      <w:pPr>
        <w:tabs>
          <w:tab w:val="num" w:pos="4248"/>
        </w:tabs>
        <w:ind w:left="4248" w:hanging="360"/>
      </w:pPr>
      <w:rPr>
        <w:rFonts w:ascii="Symbol" w:hAnsi="Symbol" w:cs="OpenSymbol"/>
      </w:rPr>
    </w:lvl>
    <w:lvl w:ilvl="6">
      <w:start w:val="1"/>
      <w:numFmt w:val="bullet"/>
      <w:lvlText w:val=""/>
      <w:lvlJc w:val="left"/>
      <w:pPr>
        <w:tabs>
          <w:tab w:val="num" w:pos="4608"/>
        </w:tabs>
        <w:ind w:left="4608" w:hanging="360"/>
      </w:pPr>
      <w:rPr>
        <w:rFonts w:ascii="Symbol" w:hAnsi="Symbol" w:cs="OpenSymbol"/>
      </w:rPr>
    </w:lvl>
    <w:lvl w:ilvl="7">
      <w:start w:val="1"/>
      <w:numFmt w:val="bullet"/>
      <w:lvlText w:val=""/>
      <w:lvlJc w:val="left"/>
      <w:pPr>
        <w:tabs>
          <w:tab w:val="num" w:pos="4968"/>
        </w:tabs>
        <w:ind w:left="4968" w:hanging="360"/>
      </w:pPr>
      <w:rPr>
        <w:rFonts w:ascii="Symbol" w:hAnsi="Symbol" w:cs="OpenSymbol"/>
      </w:rPr>
    </w:lvl>
    <w:lvl w:ilvl="8">
      <w:start w:val="1"/>
      <w:numFmt w:val="bullet"/>
      <w:lvlText w:val=""/>
      <w:lvlJc w:val="left"/>
      <w:pPr>
        <w:tabs>
          <w:tab w:val="num" w:pos="5328"/>
        </w:tabs>
        <w:ind w:left="5328" w:hanging="360"/>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1428"/>
        </w:tabs>
        <w:ind w:left="1428" w:hanging="360"/>
      </w:pPr>
      <w:rPr>
        <w:rFonts w:ascii="Wingdings" w:hAnsi="Wingdings" w:cs="OpenSymbol"/>
      </w:rPr>
    </w:lvl>
    <w:lvl w:ilvl="1">
      <w:start w:val="1"/>
      <w:numFmt w:val="bullet"/>
      <w:lvlText w:val=""/>
      <w:lvlJc w:val="left"/>
      <w:pPr>
        <w:tabs>
          <w:tab w:val="num" w:pos="1788"/>
        </w:tabs>
        <w:ind w:left="1788" w:hanging="360"/>
      </w:pPr>
      <w:rPr>
        <w:rFonts w:ascii="Symbol" w:hAnsi="Symbol" w:cs="OpenSymbol"/>
      </w:rPr>
    </w:lvl>
    <w:lvl w:ilvl="2">
      <w:start w:val="1"/>
      <w:numFmt w:val="bullet"/>
      <w:lvlText w:val=""/>
      <w:lvlJc w:val="left"/>
      <w:pPr>
        <w:tabs>
          <w:tab w:val="num" w:pos="2148"/>
        </w:tabs>
        <w:ind w:left="2148" w:hanging="360"/>
      </w:pPr>
      <w:rPr>
        <w:rFonts w:ascii="Symbol" w:hAnsi="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Symbol" w:hAnsi="Symbol" w:cs="OpenSymbol"/>
      </w:rPr>
    </w:lvl>
    <w:lvl w:ilvl="5">
      <w:start w:val="1"/>
      <w:numFmt w:val="bullet"/>
      <w:lvlText w:val=""/>
      <w:lvlJc w:val="left"/>
      <w:pPr>
        <w:tabs>
          <w:tab w:val="num" w:pos="3228"/>
        </w:tabs>
        <w:ind w:left="3228" w:hanging="360"/>
      </w:pPr>
      <w:rPr>
        <w:rFonts w:ascii="Symbol" w:hAnsi="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Symbol" w:hAnsi="Symbol" w:cs="OpenSymbol"/>
      </w:rPr>
    </w:lvl>
    <w:lvl w:ilvl="8">
      <w:start w:val="1"/>
      <w:numFmt w:val="bullet"/>
      <w:lvlText w:val=""/>
      <w:lvlJc w:val="left"/>
      <w:pPr>
        <w:tabs>
          <w:tab w:val="num" w:pos="4308"/>
        </w:tabs>
        <w:ind w:left="4308"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1440"/>
        </w:tabs>
        <w:ind w:left="1440" w:hanging="360"/>
      </w:pPr>
      <w:rPr>
        <w:rFonts w:ascii="Wingdings" w:hAnsi="Wingdings" w:cs="OpenSymbol"/>
      </w:rPr>
    </w:lvl>
    <w:lvl w:ilvl="1">
      <w:start w:val="1"/>
      <w:numFmt w:val="bullet"/>
      <w:lvlText w:val=""/>
      <w:lvlJc w:val="left"/>
      <w:pPr>
        <w:tabs>
          <w:tab w:val="num" w:pos="1800"/>
        </w:tabs>
        <w:ind w:left="1800" w:hanging="360"/>
      </w:pPr>
      <w:rPr>
        <w:rFonts w:ascii="Symbol" w:hAnsi="Symbol" w:cs="OpenSymbol"/>
      </w:rPr>
    </w:lvl>
    <w:lvl w:ilvl="2">
      <w:start w:val="1"/>
      <w:numFmt w:val="bullet"/>
      <w:lvlText w:val=""/>
      <w:lvlJc w:val="left"/>
      <w:pPr>
        <w:tabs>
          <w:tab w:val="num" w:pos="2160"/>
        </w:tabs>
        <w:ind w:left="2160" w:hanging="360"/>
      </w:pPr>
      <w:rPr>
        <w:rFonts w:ascii="Symbol" w:hAnsi="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Symbol" w:hAnsi="Symbol" w:cs="OpenSymbol"/>
      </w:rPr>
    </w:lvl>
    <w:lvl w:ilvl="5">
      <w:start w:val="1"/>
      <w:numFmt w:val="bullet"/>
      <w:lvlText w:val=""/>
      <w:lvlJc w:val="left"/>
      <w:pPr>
        <w:tabs>
          <w:tab w:val="num" w:pos="3240"/>
        </w:tabs>
        <w:ind w:left="3240" w:hanging="360"/>
      </w:pPr>
      <w:rPr>
        <w:rFonts w:ascii="Symbol" w:hAnsi="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Symbol" w:hAnsi="Symbol" w:cs="OpenSymbol"/>
      </w:rPr>
    </w:lvl>
    <w:lvl w:ilvl="8">
      <w:start w:val="1"/>
      <w:numFmt w:val="bullet"/>
      <w:lvlText w:val=""/>
      <w:lvlJc w:val="left"/>
      <w:pPr>
        <w:tabs>
          <w:tab w:val="num" w:pos="4320"/>
        </w:tabs>
        <w:ind w:left="4320" w:hanging="360"/>
      </w:pPr>
      <w:rPr>
        <w:rFonts w:ascii="Symbol" w:hAnsi="Symbol" w:cs="OpenSymbol"/>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1068" w:hanging="360"/>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360" w:hanging="360"/>
      </w:pPr>
      <w:rPr>
        <w:rFonts w:ascii="Symbol" w:hAnsi="Symbol" w:cs="OpenSymbol"/>
      </w:rPr>
    </w:lvl>
    <w:lvl w:ilvl="1">
      <w:start w:val="1"/>
      <w:numFmt w:val="bullet"/>
      <w:lvlText w:val=""/>
      <w:lvlJc w:val="left"/>
      <w:pPr>
        <w:tabs>
          <w:tab w:val="num" w:pos="1080"/>
        </w:tabs>
        <w:ind w:left="0" w:hanging="360"/>
      </w:pPr>
      <w:rPr>
        <w:rFonts w:ascii="Symbol" w:hAnsi="Symbol" w:cs="OpenSymbol"/>
      </w:rPr>
    </w:lvl>
    <w:lvl w:ilvl="2">
      <w:start w:val="1"/>
      <w:numFmt w:val="bullet"/>
      <w:lvlText w:val=""/>
      <w:lvlJc w:val="left"/>
      <w:pPr>
        <w:tabs>
          <w:tab w:val="num" w:pos="1440"/>
        </w:tabs>
        <w:ind w:left="360" w:hanging="360"/>
      </w:pPr>
      <w:rPr>
        <w:rFonts w:ascii="Symbol" w:hAnsi="Symbol" w:cs="OpenSymbol"/>
      </w:rPr>
    </w:lvl>
    <w:lvl w:ilvl="3">
      <w:start w:val="1"/>
      <w:numFmt w:val="bullet"/>
      <w:lvlText w:val=""/>
      <w:lvlJc w:val="left"/>
      <w:pPr>
        <w:tabs>
          <w:tab w:val="num" w:pos="1800"/>
        </w:tabs>
        <w:ind w:left="720" w:hanging="360"/>
      </w:pPr>
      <w:rPr>
        <w:rFonts w:ascii="Symbol" w:hAnsi="Symbol" w:cs="OpenSymbol"/>
      </w:rPr>
    </w:lvl>
    <w:lvl w:ilvl="4">
      <w:start w:val="1"/>
      <w:numFmt w:val="bullet"/>
      <w:lvlText w:val=""/>
      <w:lvlJc w:val="left"/>
      <w:pPr>
        <w:tabs>
          <w:tab w:val="num" w:pos="2160"/>
        </w:tabs>
        <w:ind w:left="1080" w:hanging="360"/>
      </w:pPr>
      <w:rPr>
        <w:rFonts w:ascii="Symbol" w:hAnsi="Symbol" w:cs="OpenSymbol"/>
      </w:rPr>
    </w:lvl>
    <w:lvl w:ilvl="5">
      <w:start w:val="1"/>
      <w:numFmt w:val="bullet"/>
      <w:lvlText w:val=""/>
      <w:lvlJc w:val="left"/>
      <w:pPr>
        <w:tabs>
          <w:tab w:val="num" w:pos="2520"/>
        </w:tabs>
        <w:ind w:left="1440" w:hanging="360"/>
      </w:pPr>
      <w:rPr>
        <w:rFonts w:ascii="Symbol" w:hAnsi="Symbol" w:cs="OpenSymbol"/>
      </w:rPr>
    </w:lvl>
    <w:lvl w:ilvl="6">
      <w:start w:val="1"/>
      <w:numFmt w:val="bullet"/>
      <w:lvlText w:val=""/>
      <w:lvlJc w:val="left"/>
      <w:pPr>
        <w:tabs>
          <w:tab w:val="num" w:pos="2880"/>
        </w:tabs>
        <w:ind w:left="1800" w:hanging="360"/>
      </w:pPr>
      <w:rPr>
        <w:rFonts w:ascii="Symbol" w:hAnsi="Symbol" w:cs="OpenSymbol"/>
      </w:rPr>
    </w:lvl>
    <w:lvl w:ilvl="7">
      <w:start w:val="1"/>
      <w:numFmt w:val="bullet"/>
      <w:lvlText w:val=""/>
      <w:lvlJc w:val="left"/>
      <w:pPr>
        <w:tabs>
          <w:tab w:val="num" w:pos="3240"/>
        </w:tabs>
        <w:ind w:left="2160" w:hanging="360"/>
      </w:pPr>
      <w:rPr>
        <w:rFonts w:ascii="Symbol" w:hAnsi="Symbol" w:cs="OpenSymbol"/>
      </w:rPr>
    </w:lvl>
    <w:lvl w:ilvl="8">
      <w:start w:val="1"/>
      <w:numFmt w:val="bullet"/>
      <w:lvlText w:val=""/>
      <w:lvlJc w:val="left"/>
      <w:pPr>
        <w:tabs>
          <w:tab w:val="num" w:pos="3600"/>
        </w:tabs>
        <w:ind w:left="2520" w:hanging="360"/>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1080" w:hanging="360"/>
      </w:pPr>
      <w:rPr>
        <w:rFonts w:ascii="Symbol" w:hAnsi="Symbol" w:cs="OpenSymbol"/>
      </w:rPr>
    </w:lvl>
    <w:lvl w:ilvl="1">
      <w:start w:val="1"/>
      <w:numFmt w:val="bullet"/>
      <w:lvlText w:val=""/>
      <w:lvlJc w:val="left"/>
      <w:pPr>
        <w:tabs>
          <w:tab w:val="num" w:pos="1080"/>
        </w:tabs>
        <w:ind w:left="1440" w:hanging="360"/>
      </w:pPr>
      <w:rPr>
        <w:rFonts w:ascii="Symbol" w:hAnsi="Symbol" w:cs="OpenSymbol"/>
      </w:rPr>
    </w:lvl>
    <w:lvl w:ilvl="2">
      <w:start w:val="1"/>
      <w:numFmt w:val="bullet"/>
      <w:lvlText w:val=""/>
      <w:lvlJc w:val="left"/>
      <w:pPr>
        <w:tabs>
          <w:tab w:val="num" w:pos="1440"/>
        </w:tabs>
        <w:ind w:left="1800" w:hanging="360"/>
      </w:pPr>
      <w:rPr>
        <w:rFonts w:ascii="Symbol" w:hAnsi="Symbol" w:cs="OpenSymbol"/>
      </w:rPr>
    </w:lvl>
    <w:lvl w:ilvl="3">
      <w:start w:val="1"/>
      <w:numFmt w:val="bullet"/>
      <w:lvlText w:val=""/>
      <w:lvlJc w:val="left"/>
      <w:pPr>
        <w:tabs>
          <w:tab w:val="num" w:pos="1800"/>
        </w:tabs>
        <w:ind w:left="2160" w:hanging="360"/>
      </w:pPr>
      <w:rPr>
        <w:rFonts w:ascii="Symbol" w:hAnsi="Symbol" w:cs="OpenSymbol"/>
      </w:rPr>
    </w:lvl>
    <w:lvl w:ilvl="4">
      <w:start w:val="1"/>
      <w:numFmt w:val="bullet"/>
      <w:lvlText w:val=""/>
      <w:lvlJc w:val="left"/>
      <w:pPr>
        <w:tabs>
          <w:tab w:val="num" w:pos="2160"/>
        </w:tabs>
        <w:ind w:left="2520" w:hanging="360"/>
      </w:pPr>
      <w:rPr>
        <w:rFonts w:ascii="Symbol" w:hAnsi="Symbol" w:cs="OpenSymbol"/>
      </w:rPr>
    </w:lvl>
    <w:lvl w:ilvl="5">
      <w:start w:val="1"/>
      <w:numFmt w:val="bullet"/>
      <w:lvlText w:val=""/>
      <w:lvlJc w:val="left"/>
      <w:pPr>
        <w:tabs>
          <w:tab w:val="num" w:pos="2520"/>
        </w:tabs>
        <w:ind w:left="2880" w:hanging="360"/>
      </w:pPr>
      <w:rPr>
        <w:rFonts w:ascii="Symbol" w:hAnsi="Symbol" w:cs="OpenSymbol"/>
      </w:rPr>
    </w:lvl>
    <w:lvl w:ilvl="6">
      <w:start w:val="1"/>
      <w:numFmt w:val="bullet"/>
      <w:lvlText w:val=""/>
      <w:lvlJc w:val="left"/>
      <w:pPr>
        <w:tabs>
          <w:tab w:val="num" w:pos="2880"/>
        </w:tabs>
        <w:ind w:left="3240" w:hanging="360"/>
      </w:pPr>
      <w:rPr>
        <w:rFonts w:ascii="Symbol" w:hAnsi="Symbol" w:cs="OpenSymbol"/>
      </w:rPr>
    </w:lvl>
    <w:lvl w:ilvl="7">
      <w:start w:val="1"/>
      <w:numFmt w:val="bullet"/>
      <w:lvlText w:val=""/>
      <w:lvlJc w:val="left"/>
      <w:pPr>
        <w:tabs>
          <w:tab w:val="num" w:pos="3240"/>
        </w:tabs>
        <w:ind w:left="3600" w:hanging="360"/>
      </w:pPr>
      <w:rPr>
        <w:rFonts w:ascii="Symbol" w:hAnsi="Symbol" w:cs="OpenSymbol"/>
      </w:rPr>
    </w:lvl>
    <w:lvl w:ilvl="8">
      <w:start w:val="1"/>
      <w:numFmt w:val="bullet"/>
      <w:lvlText w:val=""/>
      <w:lvlJc w:val="left"/>
      <w:pPr>
        <w:tabs>
          <w:tab w:val="num" w:pos="3600"/>
        </w:tabs>
        <w:ind w:left="3960" w:hanging="360"/>
      </w:pPr>
      <w:rPr>
        <w:rFonts w:ascii="Symbol" w:hAnsi="Symbol" w:cs="OpenSymbol"/>
      </w:rPr>
    </w:lvl>
  </w:abstractNum>
  <w:abstractNum w:abstractNumId="7" w15:restartNumberingAfterBreak="0">
    <w:nsid w:val="023728A6"/>
    <w:multiLevelType w:val="multilevel"/>
    <w:tmpl w:val="2A32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9B1709"/>
    <w:multiLevelType w:val="hybridMultilevel"/>
    <w:tmpl w:val="DEAE377E"/>
    <w:lvl w:ilvl="0" w:tplc="47563814">
      <w:numFmt w:val="bullet"/>
      <w:lvlText w:val="-"/>
      <w:lvlJc w:val="left"/>
      <w:pPr>
        <w:ind w:left="360" w:hanging="360"/>
      </w:pPr>
      <w:rPr>
        <w:rFonts w:ascii="Century Gothic" w:eastAsia="Times New Roman" w:hAnsi="Century Gothic"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AB1553E"/>
    <w:multiLevelType w:val="hybridMultilevel"/>
    <w:tmpl w:val="FB4AF4EC"/>
    <w:lvl w:ilvl="0" w:tplc="41666A5A">
      <w:start w:val="1"/>
      <w:numFmt w:val="bullet"/>
      <w:lvlText w:val="►"/>
      <w:lvlJc w:val="left"/>
      <w:pPr>
        <w:tabs>
          <w:tab w:val="num" w:pos="720"/>
        </w:tabs>
        <w:ind w:left="720" w:hanging="360"/>
      </w:pPr>
      <w:rPr>
        <w:rFonts w:ascii="Times New Roman" w:hAnsi="Times New Roman" w:cs="Times New Roman"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07F32"/>
    <w:multiLevelType w:val="hybridMultilevel"/>
    <w:tmpl w:val="B28E8DB4"/>
    <w:lvl w:ilvl="0" w:tplc="CF5EF4CA">
      <w:numFmt w:val="bullet"/>
      <w:lvlText w:val="-"/>
      <w:lvlJc w:val="left"/>
      <w:pPr>
        <w:ind w:left="720" w:hanging="360"/>
      </w:pPr>
      <w:rPr>
        <w:rFonts w:ascii="Century Gothic" w:eastAsia="Times New Roman" w:hAnsi="Century Gothic"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30519D"/>
    <w:multiLevelType w:val="hybridMultilevel"/>
    <w:tmpl w:val="BA34D25C"/>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2" w15:restartNumberingAfterBreak="0">
    <w:nsid w:val="17F26374"/>
    <w:multiLevelType w:val="hybridMultilevel"/>
    <w:tmpl w:val="33D25B54"/>
    <w:lvl w:ilvl="0" w:tplc="75C22CEA">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A3A537A"/>
    <w:multiLevelType w:val="hybridMultilevel"/>
    <w:tmpl w:val="18D8714E"/>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 w15:restartNumberingAfterBreak="0">
    <w:nsid w:val="1F7920A8"/>
    <w:multiLevelType w:val="hybridMultilevel"/>
    <w:tmpl w:val="05225D02"/>
    <w:lvl w:ilvl="0" w:tplc="41666A5A">
      <w:start w:val="1"/>
      <w:numFmt w:val="bullet"/>
      <w:lvlText w:val="►"/>
      <w:lvlJc w:val="left"/>
      <w:pPr>
        <w:tabs>
          <w:tab w:val="num" w:pos="720"/>
        </w:tabs>
        <w:ind w:left="720" w:hanging="360"/>
      </w:pPr>
      <w:rPr>
        <w:rFonts w:ascii="Times New Roman" w:hAnsi="Times New Roman" w:cs="Times New Roman"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954D4"/>
    <w:multiLevelType w:val="hybridMultilevel"/>
    <w:tmpl w:val="11286BA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277913AF"/>
    <w:multiLevelType w:val="hybridMultilevel"/>
    <w:tmpl w:val="D9B6B55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A4F5DE0"/>
    <w:multiLevelType w:val="hybridMultilevel"/>
    <w:tmpl w:val="3A0433E8"/>
    <w:lvl w:ilvl="0" w:tplc="040C0001">
      <w:start w:val="1"/>
      <w:numFmt w:val="bullet"/>
      <w:lvlText w:val=""/>
      <w:lvlJc w:val="left"/>
      <w:pPr>
        <w:ind w:left="2496" w:hanging="360"/>
      </w:pPr>
      <w:rPr>
        <w:rFonts w:ascii="Symbol" w:hAnsi="Symbol"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8" w15:restartNumberingAfterBreak="0">
    <w:nsid w:val="35165721"/>
    <w:multiLevelType w:val="hybridMultilevel"/>
    <w:tmpl w:val="BF2A4B42"/>
    <w:lvl w:ilvl="0" w:tplc="040C0001">
      <w:start w:val="1"/>
      <w:numFmt w:val="bullet"/>
      <w:lvlText w:val=""/>
      <w:lvlJc w:val="left"/>
      <w:pPr>
        <w:ind w:left="2496" w:hanging="360"/>
      </w:pPr>
      <w:rPr>
        <w:rFonts w:ascii="Symbol" w:hAnsi="Symbol" w:hint="default"/>
      </w:rPr>
    </w:lvl>
    <w:lvl w:ilvl="1" w:tplc="040C0003" w:tentative="1">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19" w15:restartNumberingAfterBreak="0">
    <w:nsid w:val="36C13E7A"/>
    <w:multiLevelType w:val="hybridMultilevel"/>
    <w:tmpl w:val="29DC2C38"/>
    <w:lvl w:ilvl="0" w:tplc="EDE07366">
      <w:start w:val="1"/>
      <w:numFmt w:val="bullet"/>
      <w:lvlText w:val="►"/>
      <w:lvlJc w:val="left"/>
      <w:pPr>
        <w:tabs>
          <w:tab w:val="num" w:pos="720"/>
        </w:tabs>
        <w:ind w:left="720" w:hanging="360"/>
      </w:pPr>
      <w:rPr>
        <w:rFonts w:ascii="Times New Roman" w:hAnsi="Times New Roman" w:cs="Times New Roman" w:hint="default"/>
        <w:color w:val="548D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0B2612"/>
    <w:multiLevelType w:val="hybridMultilevel"/>
    <w:tmpl w:val="5EF2D63C"/>
    <w:lvl w:ilvl="0" w:tplc="C42A155A">
      <w:start w:val="1"/>
      <w:numFmt w:val="bullet"/>
      <w:lvlText w:val="►"/>
      <w:lvlJc w:val="left"/>
      <w:pPr>
        <w:tabs>
          <w:tab w:val="num" w:pos="720"/>
        </w:tabs>
        <w:ind w:left="720" w:hanging="360"/>
      </w:pPr>
      <w:rPr>
        <w:rFonts w:ascii="Times New Roman" w:hAnsi="Times New Roman" w:cs="Times New Roman" w:hint="default"/>
        <w:color w:val="1F497D" w:themeColor="tex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46847"/>
    <w:multiLevelType w:val="hybridMultilevel"/>
    <w:tmpl w:val="566CC368"/>
    <w:lvl w:ilvl="0" w:tplc="41666A5A">
      <w:start w:val="1"/>
      <w:numFmt w:val="bullet"/>
      <w:lvlText w:val="►"/>
      <w:lvlJc w:val="left"/>
      <w:pPr>
        <w:tabs>
          <w:tab w:val="num" w:pos="720"/>
        </w:tabs>
        <w:ind w:left="720" w:hanging="360"/>
      </w:pPr>
      <w:rPr>
        <w:rFonts w:ascii="Times New Roman" w:hAnsi="Times New Roman" w:cs="Times New Roman"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B6E1B"/>
    <w:multiLevelType w:val="hybridMultilevel"/>
    <w:tmpl w:val="0596B4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FE90262"/>
    <w:multiLevelType w:val="hybridMultilevel"/>
    <w:tmpl w:val="87E02846"/>
    <w:lvl w:ilvl="0" w:tplc="040C0001">
      <w:start w:val="1"/>
      <w:numFmt w:val="bullet"/>
      <w:lvlText w:val=""/>
      <w:lvlJc w:val="left"/>
      <w:pPr>
        <w:ind w:left="2062"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4" w15:restartNumberingAfterBreak="0">
    <w:nsid w:val="4CB04620"/>
    <w:multiLevelType w:val="hybridMultilevel"/>
    <w:tmpl w:val="F0C2F8C4"/>
    <w:lvl w:ilvl="0" w:tplc="47563814">
      <w:numFmt w:val="bullet"/>
      <w:lvlText w:val="-"/>
      <w:lvlJc w:val="left"/>
      <w:pPr>
        <w:ind w:left="360" w:hanging="360"/>
      </w:pPr>
      <w:rPr>
        <w:rFonts w:ascii="Century Gothic" w:eastAsia="Times New Roman" w:hAnsi="Century Gothic"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1183D59"/>
    <w:multiLevelType w:val="hybridMultilevel"/>
    <w:tmpl w:val="52DAF3DE"/>
    <w:lvl w:ilvl="0" w:tplc="E5DA8116">
      <w:start w:val="5"/>
      <w:numFmt w:val="bullet"/>
      <w:lvlText w:val="-"/>
      <w:lvlJc w:val="left"/>
      <w:pPr>
        <w:ind w:left="2844" w:hanging="360"/>
      </w:pPr>
      <w:rPr>
        <w:rFonts w:ascii="Century Gothic" w:eastAsia="Calibri" w:hAnsi="Century Gothic"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6" w15:restartNumberingAfterBreak="0">
    <w:nsid w:val="53244856"/>
    <w:multiLevelType w:val="hybridMultilevel"/>
    <w:tmpl w:val="92E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D16457"/>
    <w:multiLevelType w:val="hybridMultilevel"/>
    <w:tmpl w:val="52A620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A951B1"/>
    <w:multiLevelType w:val="hybridMultilevel"/>
    <w:tmpl w:val="78641288"/>
    <w:lvl w:ilvl="0" w:tplc="2CDC3CC2">
      <w:start w:val="1"/>
      <w:numFmt w:val="bullet"/>
      <w:lvlText w:val=""/>
      <w:lvlJc w:val="left"/>
      <w:pPr>
        <w:ind w:left="2062"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15:restartNumberingAfterBreak="0">
    <w:nsid w:val="6C605EDD"/>
    <w:multiLevelType w:val="multilevel"/>
    <w:tmpl w:val="14A0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4E0BE7"/>
    <w:multiLevelType w:val="hybridMultilevel"/>
    <w:tmpl w:val="2B4C7470"/>
    <w:lvl w:ilvl="0" w:tplc="658ADC2C">
      <w:numFmt w:val="bullet"/>
      <w:lvlText w:val=""/>
      <w:lvlJc w:val="left"/>
      <w:pPr>
        <w:ind w:left="1428" w:hanging="360"/>
      </w:pPr>
      <w:rPr>
        <w:rFonts w:ascii="Century Gothic" w:eastAsia="Times New Roman" w:hAnsi="Century Gothic" w:cs="Times-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6D760D55"/>
    <w:multiLevelType w:val="hybridMultilevel"/>
    <w:tmpl w:val="FD9846A4"/>
    <w:lvl w:ilvl="0" w:tplc="9FCCEDD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7C234D"/>
    <w:multiLevelType w:val="hybridMultilevel"/>
    <w:tmpl w:val="03202D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08E5875"/>
    <w:multiLevelType w:val="hybridMultilevel"/>
    <w:tmpl w:val="9D7C207E"/>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34" w15:restartNumberingAfterBreak="0">
    <w:nsid w:val="76F02891"/>
    <w:multiLevelType w:val="hybridMultilevel"/>
    <w:tmpl w:val="E8361C42"/>
    <w:lvl w:ilvl="0" w:tplc="E5DA8116">
      <w:start w:val="5"/>
      <w:numFmt w:val="bullet"/>
      <w:lvlText w:val="-"/>
      <w:lvlJc w:val="left"/>
      <w:pPr>
        <w:ind w:left="2136" w:hanging="360"/>
      </w:pPr>
      <w:rPr>
        <w:rFonts w:ascii="Century Gothic" w:eastAsia="Calibri" w:hAnsi="Century Gothic"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1358576187">
    <w:abstractNumId w:val="14"/>
  </w:num>
  <w:num w:numId="2" w16cid:durableId="1471825427">
    <w:abstractNumId w:val="21"/>
  </w:num>
  <w:num w:numId="3" w16cid:durableId="208609378">
    <w:abstractNumId w:val="9"/>
  </w:num>
  <w:num w:numId="4" w16cid:durableId="2056393300">
    <w:abstractNumId w:val="19"/>
  </w:num>
  <w:num w:numId="5" w16cid:durableId="808134387">
    <w:abstractNumId w:val="26"/>
  </w:num>
  <w:num w:numId="6" w16cid:durableId="1429808609">
    <w:abstractNumId w:val="31"/>
  </w:num>
  <w:num w:numId="7" w16cid:durableId="1895697699">
    <w:abstractNumId w:val="8"/>
  </w:num>
  <w:num w:numId="8" w16cid:durableId="1270888529">
    <w:abstractNumId w:val="20"/>
  </w:num>
  <w:num w:numId="9" w16cid:durableId="201214488">
    <w:abstractNumId w:val="24"/>
  </w:num>
  <w:num w:numId="10" w16cid:durableId="2084791337">
    <w:abstractNumId w:val="12"/>
  </w:num>
  <w:num w:numId="11" w16cid:durableId="1225793100">
    <w:abstractNumId w:val="0"/>
  </w:num>
  <w:num w:numId="12" w16cid:durableId="1358000731">
    <w:abstractNumId w:val="1"/>
  </w:num>
  <w:num w:numId="13" w16cid:durableId="1515418598">
    <w:abstractNumId w:val="2"/>
  </w:num>
  <w:num w:numId="14" w16cid:durableId="717048742">
    <w:abstractNumId w:val="3"/>
  </w:num>
  <w:num w:numId="15" w16cid:durableId="1339968173">
    <w:abstractNumId w:val="22"/>
  </w:num>
  <w:num w:numId="16" w16cid:durableId="940532080">
    <w:abstractNumId w:val="4"/>
  </w:num>
  <w:num w:numId="17" w16cid:durableId="64300343">
    <w:abstractNumId w:val="5"/>
  </w:num>
  <w:num w:numId="18" w16cid:durableId="489834390">
    <w:abstractNumId w:val="6"/>
  </w:num>
  <w:num w:numId="19" w16cid:durableId="596595398">
    <w:abstractNumId w:val="15"/>
  </w:num>
  <w:num w:numId="20" w16cid:durableId="1187013907">
    <w:abstractNumId w:val="13"/>
  </w:num>
  <w:num w:numId="21" w16cid:durableId="975138483">
    <w:abstractNumId w:val="25"/>
  </w:num>
  <w:num w:numId="22" w16cid:durableId="224031399">
    <w:abstractNumId w:val="34"/>
  </w:num>
  <w:num w:numId="23" w16cid:durableId="1460301247">
    <w:abstractNumId w:val="11"/>
  </w:num>
  <w:num w:numId="24" w16cid:durableId="311101123">
    <w:abstractNumId w:val="18"/>
  </w:num>
  <w:num w:numId="25" w16cid:durableId="559365983">
    <w:abstractNumId w:val="17"/>
  </w:num>
  <w:num w:numId="26" w16cid:durableId="650209895">
    <w:abstractNumId w:val="23"/>
  </w:num>
  <w:num w:numId="27" w16cid:durableId="959992051">
    <w:abstractNumId w:val="32"/>
  </w:num>
  <w:num w:numId="28" w16cid:durableId="1911187422">
    <w:abstractNumId w:val="16"/>
  </w:num>
  <w:num w:numId="29" w16cid:durableId="936137796">
    <w:abstractNumId w:val="7"/>
  </w:num>
  <w:num w:numId="30" w16cid:durableId="586958580">
    <w:abstractNumId w:val="29"/>
  </w:num>
  <w:num w:numId="31" w16cid:durableId="1653100141">
    <w:abstractNumId w:val="28"/>
  </w:num>
  <w:num w:numId="32" w16cid:durableId="1234319483">
    <w:abstractNumId w:val="10"/>
  </w:num>
  <w:num w:numId="33" w16cid:durableId="905723811">
    <w:abstractNumId w:val="33"/>
  </w:num>
  <w:num w:numId="34" w16cid:durableId="991907750">
    <w:abstractNumId w:val="30"/>
  </w:num>
  <w:num w:numId="35" w16cid:durableId="5050931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oNotTrackFormatting/>
  <w:documentProtection w:edit="readOnly" w:formatting="1" w:enforcement="0"/>
  <w:defaultTabStop w:val="708"/>
  <w:hyphenationZone w:val="425"/>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10"/>
    <w:rsid w:val="000131EA"/>
    <w:rsid w:val="0002666B"/>
    <w:rsid w:val="00041810"/>
    <w:rsid w:val="0005646F"/>
    <w:rsid w:val="00076A95"/>
    <w:rsid w:val="00084392"/>
    <w:rsid w:val="00097498"/>
    <w:rsid w:val="000A08C4"/>
    <w:rsid w:val="000B5A31"/>
    <w:rsid w:val="000D0057"/>
    <w:rsid w:val="000E2AB0"/>
    <w:rsid w:val="00103E67"/>
    <w:rsid w:val="001047F6"/>
    <w:rsid w:val="0010552B"/>
    <w:rsid w:val="00137B1C"/>
    <w:rsid w:val="00164998"/>
    <w:rsid w:val="001705BE"/>
    <w:rsid w:val="00172FC9"/>
    <w:rsid w:val="0018119D"/>
    <w:rsid w:val="00181775"/>
    <w:rsid w:val="001905E3"/>
    <w:rsid w:val="001A24BC"/>
    <w:rsid w:val="001A4486"/>
    <w:rsid w:val="001C06FE"/>
    <w:rsid w:val="001C621C"/>
    <w:rsid w:val="001D0E3E"/>
    <w:rsid w:val="001F6E2E"/>
    <w:rsid w:val="00217F48"/>
    <w:rsid w:val="0022521F"/>
    <w:rsid w:val="00232A68"/>
    <w:rsid w:val="00236C0D"/>
    <w:rsid w:val="002405ED"/>
    <w:rsid w:val="00242625"/>
    <w:rsid w:val="0024599E"/>
    <w:rsid w:val="002637DD"/>
    <w:rsid w:val="002639FF"/>
    <w:rsid w:val="00287746"/>
    <w:rsid w:val="00296163"/>
    <w:rsid w:val="002A7445"/>
    <w:rsid w:val="002B3B3A"/>
    <w:rsid w:val="002C090D"/>
    <w:rsid w:val="002C5E54"/>
    <w:rsid w:val="002D51C9"/>
    <w:rsid w:val="002E3928"/>
    <w:rsid w:val="00310242"/>
    <w:rsid w:val="003121EA"/>
    <w:rsid w:val="00313871"/>
    <w:rsid w:val="00314F4B"/>
    <w:rsid w:val="003279C4"/>
    <w:rsid w:val="00353B40"/>
    <w:rsid w:val="003736B1"/>
    <w:rsid w:val="003805C6"/>
    <w:rsid w:val="00380929"/>
    <w:rsid w:val="003A3B8E"/>
    <w:rsid w:val="003B077A"/>
    <w:rsid w:val="00407A9D"/>
    <w:rsid w:val="00414ABF"/>
    <w:rsid w:val="004615B1"/>
    <w:rsid w:val="0047589E"/>
    <w:rsid w:val="00481C32"/>
    <w:rsid w:val="004B0D33"/>
    <w:rsid w:val="004B3F82"/>
    <w:rsid w:val="0050065A"/>
    <w:rsid w:val="00500C1C"/>
    <w:rsid w:val="00517F4E"/>
    <w:rsid w:val="00530E38"/>
    <w:rsid w:val="00542E23"/>
    <w:rsid w:val="00543A9F"/>
    <w:rsid w:val="005468B4"/>
    <w:rsid w:val="005509A8"/>
    <w:rsid w:val="0055249A"/>
    <w:rsid w:val="0056298C"/>
    <w:rsid w:val="005735D1"/>
    <w:rsid w:val="00580018"/>
    <w:rsid w:val="00590C1C"/>
    <w:rsid w:val="00593445"/>
    <w:rsid w:val="0059602D"/>
    <w:rsid w:val="005B157F"/>
    <w:rsid w:val="005B4D50"/>
    <w:rsid w:val="005F2556"/>
    <w:rsid w:val="005F39C4"/>
    <w:rsid w:val="00606941"/>
    <w:rsid w:val="00633276"/>
    <w:rsid w:val="00642AA7"/>
    <w:rsid w:val="00656707"/>
    <w:rsid w:val="006A1B6E"/>
    <w:rsid w:val="006C0447"/>
    <w:rsid w:val="006E0B4B"/>
    <w:rsid w:val="00721DCD"/>
    <w:rsid w:val="00722A03"/>
    <w:rsid w:val="00723177"/>
    <w:rsid w:val="007402DC"/>
    <w:rsid w:val="007509C0"/>
    <w:rsid w:val="007513EF"/>
    <w:rsid w:val="00753486"/>
    <w:rsid w:val="0075381C"/>
    <w:rsid w:val="00756363"/>
    <w:rsid w:val="007600B4"/>
    <w:rsid w:val="00797948"/>
    <w:rsid w:val="007A7036"/>
    <w:rsid w:val="007B5E5A"/>
    <w:rsid w:val="007C0BC1"/>
    <w:rsid w:val="007D38C2"/>
    <w:rsid w:val="007E1151"/>
    <w:rsid w:val="007E71D9"/>
    <w:rsid w:val="007F0BA7"/>
    <w:rsid w:val="007F24D9"/>
    <w:rsid w:val="00812A54"/>
    <w:rsid w:val="00835FA7"/>
    <w:rsid w:val="00850EE8"/>
    <w:rsid w:val="00870EAB"/>
    <w:rsid w:val="008779BD"/>
    <w:rsid w:val="00883EB0"/>
    <w:rsid w:val="00895B60"/>
    <w:rsid w:val="00896864"/>
    <w:rsid w:val="008B5109"/>
    <w:rsid w:val="008F41EE"/>
    <w:rsid w:val="00930F9E"/>
    <w:rsid w:val="00932689"/>
    <w:rsid w:val="00941B8B"/>
    <w:rsid w:val="0095071B"/>
    <w:rsid w:val="00987DDF"/>
    <w:rsid w:val="00994F70"/>
    <w:rsid w:val="009A47B5"/>
    <w:rsid w:val="009A7944"/>
    <w:rsid w:val="009D618D"/>
    <w:rsid w:val="009D712F"/>
    <w:rsid w:val="009E5402"/>
    <w:rsid w:val="009F5BAB"/>
    <w:rsid w:val="009F7576"/>
    <w:rsid w:val="00A001C4"/>
    <w:rsid w:val="00A016FE"/>
    <w:rsid w:val="00A07919"/>
    <w:rsid w:val="00A16610"/>
    <w:rsid w:val="00A16CDE"/>
    <w:rsid w:val="00A268FB"/>
    <w:rsid w:val="00A40384"/>
    <w:rsid w:val="00A51F2F"/>
    <w:rsid w:val="00A62215"/>
    <w:rsid w:val="00A712C0"/>
    <w:rsid w:val="00A74325"/>
    <w:rsid w:val="00AA09DF"/>
    <w:rsid w:val="00AB0711"/>
    <w:rsid w:val="00AD3E27"/>
    <w:rsid w:val="00B1766B"/>
    <w:rsid w:val="00B43640"/>
    <w:rsid w:val="00B44389"/>
    <w:rsid w:val="00B463CF"/>
    <w:rsid w:val="00B51F98"/>
    <w:rsid w:val="00B677AE"/>
    <w:rsid w:val="00B76792"/>
    <w:rsid w:val="00B77364"/>
    <w:rsid w:val="00B92376"/>
    <w:rsid w:val="00B938D8"/>
    <w:rsid w:val="00BA191C"/>
    <w:rsid w:val="00BA4126"/>
    <w:rsid w:val="00BA5CF8"/>
    <w:rsid w:val="00BB25F6"/>
    <w:rsid w:val="00BB70A2"/>
    <w:rsid w:val="00BD1F78"/>
    <w:rsid w:val="00BF7E94"/>
    <w:rsid w:val="00C32621"/>
    <w:rsid w:val="00C519CE"/>
    <w:rsid w:val="00C843E1"/>
    <w:rsid w:val="00C878DC"/>
    <w:rsid w:val="00C93255"/>
    <w:rsid w:val="00CC0229"/>
    <w:rsid w:val="00CD31CF"/>
    <w:rsid w:val="00CF13B3"/>
    <w:rsid w:val="00CF512C"/>
    <w:rsid w:val="00CF77FD"/>
    <w:rsid w:val="00D061CD"/>
    <w:rsid w:val="00D0679A"/>
    <w:rsid w:val="00D145A1"/>
    <w:rsid w:val="00D36F40"/>
    <w:rsid w:val="00D5525B"/>
    <w:rsid w:val="00D74910"/>
    <w:rsid w:val="00DA0835"/>
    <w:rsid w:val="00DA1A22"/>
    <w:rsid w:val="00DB30AD"/>
    <w:rsid w:val="00DC1B2D"/>
    <w:rsid w:val="00DC4DB5"/>
    <w:rsid w:val="00DD7F8C"/>
    <w:rsid w:val="00DE3852"/>
    <w:rsid w:val="00DE42F5"/>
    <w:rsid w:val="00E006B8"/>
    <w:rsid w:val="00E14B07"/>
    <w:rsid w:val="00E15810"/>
    <w:rsid w:val="00E265F6"/>
    <w:rsid w:val="00E273DE"/>
    <w:rsid w:val="00E35B0F"/>
    <w:rsid w:val="00E43A88"/>
    <w:rsid w:val="00E46A31"/>
    <w:rsid w:val="00E53760"/>
    <w:rsid w:val="00E54613"/>
    <w:rsid w:val="00E65FE4"/>
    <w:rsid w:val="00E663ED"/>
    <w:rsid w:val="00E73C48"/>
    <w:rsid w:val="00E8691D"/>
    <w:rsid w:val="00E94DD8"/>
    <w:rsid w:val="00E95E88"/>
    <w:rsid w:val="00EA126C"/>
    <w:rsid w:val="00EB638E"/>
    <w:rsid w:val="00EB6503"/>
    <w:rsid w:val="00EC15B2"/>
    <w:rsid w:val="00ED1DB3"/>
    <w:rsid w:val="00F038D5"/>
    <w:rsid w:val="00F34C09"/>
    <w:rsid w:val="00F358B4"/>
    <w:rsid w:val="00F45525"/>
    <w:rsid w:val="00F57987"/>
    <w:rsid w:val="00F60B72"/>
    <w:rsid w:val="00F81893"/>
    <w:rsid w:val="00F96174"/>
    <w:rsid w:val="00FA2C50"/>
    <w:rsid w:val="00FA74E7"/>
    <w:rsid w:val="00FB5196"/>
    <w:rsid w:val="00FC0703"/>
    <w:rsid w:val="00FC173F"/>
    <w:rsid w:val="00FE388E"/>
    <w:rsid w:val="00FE6074"/>
    <w:rsid w:val="00FF4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1345F"/>
  <w15:docId w15:val="{52A22037-0C9F-4607-95D9-02817EAC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610"/>
    <w:pPr>
      <w:overflowPunct w:val="0"/>
      <w:autoSpaceDE w:val="0"/>
      <w:autoSpaceDN w:val="0"/>
      <w:adjustRightInd w:val="0"/>
      <w:spacing w:before="60" w:after="60" w:line="240" w:lineRule="atLeast"/>
      <w:textAlignment w:val="baseline"/>
    </w:pPr>
    <w:rPr>
      <w:rFonts w:ascii="Century Gothic" w:eastAsia="Times New Roman" w:hAnsi="Century Gothic"/>
      <w:kern w:val="12"/>
      <w:sz w:val="18"/>
      <w:lang w:eastAsia="en-US"/>
    </w:rPr>
  </w:style>
  <w:style w:type="paragraph" w:styleId="Titre1">
    <w:name w:val="heading 1"/>
    <w:basedOn w:val="Normal"/>
    <w:next w:val="Normal"/>
    <w:link w:val="Titre1Car"/>
    <w:uiPriority w:val="9"/>
    <w:qFormat/>
    <w:rsid w:val="00A16610"/>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A16610"/>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semiHidden/>
    <w:unhideWhenUsed/>
    <w:qFormat/>
    <w:rsid w:val="00A16610"/>
    <w:pPr>
      <w:keepNext/>
      <w:keepLines/>
      <w:spacing w:before="200" w:after="0"/>
      <w:outlineLvl w:val="2"/>
    </w:pPr>
    <w:rPr>
      <w:rFonts w:ascii="Cambria" w:hAnsi="Cambria"/>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6610"/>
    <w:rPr>
      <w:rFonts w:ascii="Cambria" w:eastAsia="Times New Roman" w:hAnsi="Cambria" w:cs="Times New Roman"/>
      <w:b/>
      <w:bCs/>
      <w:color w:val="365F91"/>
      <w:kern w:val="12"/>
      <w:sz w:val="28"/>
      <w:szCs w:val="28"/>
    </w:rPr>
  </w:style>
  <w:style w:type="character" w:customStyle="1" w:styleId="Titre2Car">
    <w:name w:val="Titre 2 Car"/>
    <w:basedOn w:val="Policepardfaut"/>
    <w:link w:val="Titre2"/>
    <w:uiPriority w:val="9"/>
    <w:rsid w:val="00A16610"/>
    <w:rPr>
      <w:rFonts w:ascii="Cambria" w:eastAsia="Times New Roman" w:hAnsi="Cambria" w:cs="Times New Roman"/>
      <w:b/>
      <w:bCs/>
      <w:color w:val="4F81BD"/>
      <w:kern w:val="12"/>
      <w:sz w:val="26"/>
      <w:szCs w:val="26"/>
    </w:rPr>
  </w:style>
  <w:style w:type="character" w:customStyle="1" w:styleId="Titre3Car">
    <w:name w:val="Titre 3 Car"/>
    <w:basedOn w:val="Policepardfaut"/>
    <w:link w:val="Titre3"/>
    <w:uiPriority w:val="9"/>
    <w:semiHidden/>
    <w:rsid w:val="00A16610"/>
    <w:rPr>
      <w:rFonts w:ascii="Cambria" w:eastAsia="Times New Roman" w:hAnsi="Cambria" w:cs="Times New Roman"/>
      <w:b/>
      <w:bCs/>
      <w:color w:val="4F81BD"/>
      <w:kern w:val="12"/>
      <w:sz w:val="18"/>
      <w:szCs w:val="20"/>
    </w:rPr>
  </w:style>
  <w:style w:type="paragraph" w:styleId="Textedebulles">
    <w:name w:val="Balloon Text"/>
    <w:basedOn w:val="Normal"/>
    <w:link w:val="TextedebullesCar"/>
    <w:uiPriority w:val="99"/>
    <w:semiHidden/>
    <w:unhideWhenUsed/>
    <w:rsid w:val="00181775"/>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1775"/>
    <w:rPr>
      <w:rFonts w:ascii="Tahoma" w:eastAsia="Times New Roman" w:hAnsi="Tahoma" w:cs="Tahoma"/>
      <w:kern w:val="12"/>
      <w:sz w:val="16"/>
      <w:szCs w:val="16"/>
      <w:lang w:eastAsia="en-US"/>
    </w:rPr>
  </w:style>
  <w:style w:type="paragraph" w:customStyle="1" w:styleId="Heading3nonum">
    <w:name w:val="Heading 3_no num"/>
    <w:basedOn w:val="Titre3"/>
    <w:next w:val="Normal"/>
    <w:rsid w:val="00E006B8"/>
    <w:pPr>
      <w:keepLines w:val="0"/>
      <w:spacing w:before="480" w:after="200" w:line="240" w:lineRule="auto"/>
    </w:pPr>
    <w:rPr>
      <w:rFonts w:ascii="Century Gothic" w:hAnsi="Century Gothic"/>
      <w:b w:val="0"/>
      <w:bCs w:val="0"/>
      <w:noProof/>
      <w:color w:val="02276E"/>
      <w:kern w:val="0"/>
      <w:sz w:val="36"/>
      <w:lang w:val="en-US"/>
    </w:rPr>
  </w:style>
  <w:style w:type="paragraph" w:styleId="Paragraphedeliste">
    <w:name w:val="List Paragraph"/>
    <w:basedOn w:val="Normal"/>
    <w:uiPriority w:val="34"/>
    <w:qFormat/>
    <w:rsid w:val="00DE42F5"/>
    <w:pPr>
      <w:ind w:left="720"/>
      <w:contextualSpacing/>
    </w:pPr>
  </w:style>
  <w:style w:type="paragraph" w:styleId="En-tte">
    <w:name w:val="header"/>
    <w:basedOn w:val="Normal"/>
    <w:link w:val="En-tteCar"/>
    <w:uiPriority w:val="99"/>
    <w:unhideWhenUsed/>
    <w:rsid w:val="00DE42F5"/>
    <w:pPr>
      <w:tabs>
        <w:tab w:val="center" w:pos="4536"/>
        <w:tab w:val="right" w:pos="9072"/>
      </w:tabs>
      <w:spacing w:before="0" w:after="0" w:line="240" w:lineRule="auto"/>
    </w:pPr>
  </w:style>
  <w:style w:type="character" w:customStyle="1" w:styleId="En-tteCar">
    <w:name w:val="En-tête Car"/>
    <w:basedOn w:val="Policepardfaut"/>
    <w:link w:val="En-tte"/>
    <w:uiPriority w:val="99"/>
    <w:rsid w:val="00DE42F5"/>
    <w:rPr>
      <w:rFonts w:ascii="Century Gothic" w:eastAsia="Times New Roman" w:hAnsi="Century Gothic"/>
      <w:kern w:val="12"/>
      <w:sz w:val="18"/>
      <w:lang w:eastAsia="en-US"/>
    </w:rPr>
  </w:style>
  <w:style w:type="paragraph" w:styleId="Pieddepage">
    <w:name w:val="footer"/>
    <w:basedOn w:val="Normal"/>
    <w:link w:val="PieddepageCar"/>
    <w:uiPriority w:val="99"/>
    <w:unhideWhenUsed/>
    <w:rsid w:val="00DE42F5"/>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E42F5"/>
    <w:rPr>
      <w:rFonts w:ascii="Century Gothic" w:eastAsia="Times New Roman" w:hAnsi="Century Gothic"/>
      <w:kern w:val="12"/>
      <w:sz w:val="18"/>
      <w:lang w:eastAsia="en-US"/>
    </w:rPr>
  </w:style>
  <w:style w:type="character" w:styleId="Lienhypertexte">
    <w:name w:val="Hyperlink"/>
    <w:basedOn w:val="Policepardfaut"/>
    <w:uiPriority w:val="99"/>
    <w:unhideWhenUsed/>
    <w:rsid w:val="00FE388E"/>
    <w:rPr>
      <w:color w:val="0000FF" w:themeColor="hyperlink"/>
      <w:u w:val="single"/>
    </w:rPr>
  </w:style>
  <w:style w:type="paragraph" w:styleId="Corpsdetexte">
    <w:name w:val="Body Text"/>
    <w:basedOn w:val="Normal"/>
    <w:link w:val="CorpsdetexteCar"/>
    <w:semiHidden/>
    <w:rsid w:val="001A24BC"/>
    <w:pPr>
      <w:suppressAutoHyphens/>
      <w:overflowPunct/>
      <w:autoSpaceDE/>
      <w:autoSpaceDN/>
      <w:adjustRightInd/>
      <w:spacing w:before="0" w:after="0" w:line="240" w:lineRule="auto"/>
      <w:jc w:val="both"/>
      <w:textAlignment w:val="auto"/>
    </w:pPr>
    <w:rPr>
      <w:rFonts w:ascii="Arial" w:hAnsi="Arial" w:cs="Arial"/>
      <w:kern w:val="0"/>
      <w:sz w:val="22"/>
      <w:szCs w:val="24"/>
      <w:lang w:eastAsia="ar-SA"/>
    </w:rPr>
  </w:style>
  <w:style w:type="character" w:customStyle="1" w:styleId="CorpsdetexteCar">
    <w:name w:val="Corps de texte Car"/>
    <w:basedOn w:val="Policepardfaut"/>
    <w:link w:val="Corpsdetexte"/>
    <w:semiHidden/>
    <w:rsid w:val="001A24BC"/>
    <w:rPr>
      <w:rFonts w:ascii="Arial" w:eastAsia="Times New Roman" w:hAnsi="Arial" w:cs="Arial"/>
      <w:sz w:val="22"/>
      <w:szCs w:val="24"/>
      <w:lang w:eastAsia="ar-SA"/>
    </w:rPr>
  </w:style>
  <w:style w:type="paragraph" w:styleId="Retraitcorpsdetexte">
    <w:name w:val="Body Text Indent"/>
    <w:basedOn w:val="Normal"/>
    <w:link w:val="RetraitcorpsdetexteCar"/>
    <w:semiHidden/>
    <w:rsid w:val="001A24BC"/>
    <w:pPr>
      <w:suppressAutoHyphens/>
      <w:overflowPunct/>
      <w:autoSpaceDE/>
      <w:autoSpaceDN/>
      <w:adjustRightInd/>
      <w:spacing w:before="0" w:after="0" w:line="240" w:lineRule="auto"/>
      <w:ind w:left="720"/>
      <w:jc w:val="both"/>
      <w:textAlignment w:val="auto"/>
    </w:pPr>
    <w:rPr>
      <w:rFonts w:ascii="Arial" w:hAnsi="Arial" w:cs="Arial"/>
      <w:kern w:val="0"/>
      <w:sz w:val="22"/>
      <w:szCs w:val="24"/>
      <w:lang w:eastAsia="ar-SA"/>
    </w:rPr>
  </w:style>
  <w:style w:type="character" w:customStyle="1" w:styleId="RetraitcorpsdetexteCar">
    <w:name w:val="Retrait corps de texte Car"/>
    <w:basedOn w:val="Policepardfaut"/>
    <w:link w:val="Retraitcorpsdetexte"/>
    <w:semiHidden/>
    <w:rsid w:val="001A24BC"/>
    <w:rPr>
      <w:rFonts w:ascii="Arial" w:eastAsia="Times New Roman" w:hAnsi="Arial" w:cs="Arial"/>
      <w:sz w:val="22"/>
      <w:szCs w:val="24"/>
      <w:lang w:eastAsia="ar-SA"/>
    </w:rPr>
  </w:style>
  <w:style w:type="paragraph" w:customStyle="1" w:styleId="Retraitcorpsdetexte21">
    <w:name w:val="Retrait corps de texte 21"/>
    <w:basedOn w:val="Normal"/>
    <w:rsid w:val="001A24BC"/>
    <w:pPr>
      <w:suppressAutoHyphens/>
      <w:overflowPunct/>
      <w:autoSpaceDE/>
      <w:autoSpaceDN/>
      <w:adjustRightInd/>
      <w:spacing w:before="0" w:after="0" w:line="240" w:lineRule="auto"/>
      <w:ind w:left="540" w:hanging="180"/>
      <w:jc w:val="both"/>
      <w:textAlignment w:val="auto"/>
    </w:pPr>
    <w:rPr>
      <w:rFonts w:ascii="Arial" w:hAnsi="Arial" w:cs="Arial"/>
      <w:kern w:val="0"/>
      <w:sz w:val="22"/>
      <w:szCs w:val="22"/>
      <w:lang w:eastAsia="ar-SA"/>
    </w:rPr>
  </w:style>
  <w:style w:type="paragraph" w:styleId="Sansinterligne">
    <w:name w:val="No Spacing"/>
    <w:link w:val="SansinterligneCar"/>
    <w:uiPriority w:val="1"/>
    <w:qFormat/>
    <w:rsid w:val="00DC1B2D"/>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C1B2D"/>
    <w:rPr>
      <w:rFonts w:asciiTheme="minorHAnsi" w:eastAsiaTheme="minorEastAsia" w:hAnsiTheme="minorHAnsi" w:cstheme="minorBidi"/>
      <w:sz w:val="22"/>
      <w:szCs w:val="22"/>
    </w:rPr>
  </w:style>
  <w:style w:type="paragraph" w:styleId="NormalWeb">
    <w:name w:val="Normal (Web)"/>
    <w:basedOn w:val="Normal"/>
    <w:uiPriority w:val="99"/>
    <w:unhideWhenUsed/>
    <w:rsid w:val="00FA74E7"/>
    <w:pPr>
      <w:overflowPunct/>
      <w:autoSpaceDE/>
      <w:autoSpaceDN/>
      <w:adjustRightInd/>
      <w:spacing w:before="100" w:beforeAutospacing="1" w:after="119" w:line="240" w:lineRule="auto"/>
      <w:textAlignment w:val="auto"/>
    </w:pPr>
    <w:rPr>
      <w:rFonts w:ascii="Times New Roman" w:hAnsi="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42BE5-A7C6-4FDA-8116-9E4AC44D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692</Words>
  <Characters>3949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decours</dc:creator>
  <cp:lastModifiedBy>Olivia ARISTE-ZELISE</cp:lastModifiedBy>
  <cp:revision>7</cp:revision>
  <cp:lastPrinted>2011-03-03T19:58:00Z</cp:lastPrinted>
  <dcterms:created xsi:type="dcterms:W3CDTF">2022-05-12T17:59:00Z</dcterms:created>
  <dcterms:modified xsi:type="dcterms:W3CDTF">2024-11-18T15:13:00Z</dcterms:modified>
</cp:coreProperties>
</file>